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65" w:rsidRPr="002C74B4" w:rsidRDefault="00A96E65" w:rsidP="00A96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A96E65" w:rsidRPr="002C74B4" w:rsidRDefault="00A96E65" w:rsidP="00A96E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 «</w:t>
      </w:r>
      <w:r w:rsidRPr="00A96E65">
        <w:rPr>
          <w:rFonts w:ascii="Times New Roman" w:hAnsi="Times New Roman"/>
          <w:b/>
          <w:noProof/>
          <w:sz w:val="28"/>
          <w:szCs w:val="28"/>
          <w:lang w:eastAsia="ru-RU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A96E65" w:rsidRPr="002C74B4" w:rsidRDefault="00A96E65" w:rsidP="00A96E6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74B4">
        <w:rPr>
          <w:rFonts w:ascii="Times New Roman" w:hAnsi="Times New Roman"/>
          <w:i/>
          <w:color w:val="000000"/>
          <w:sz w:val="28"/>
          <w:szCs w:val="28"/>
        </w:rPr>
        <w:t>базовый уровень</w:t>
      </w:r>
    </w:p>
    <w:p w:rsidR="00A96E65" w:rsidRDefault="00A96E65" w:rsidP="00A96E6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 к ООП СОО</w:t>
      </w:r>
      <w:r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E4B56" w:rsidRPr="00CC2038" w:rsidRDefault="004E4B56" w:rsidP="00CC2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предмету «Физическая культура» для 10-11 классов разработана в соответствии с Федеральным государственным образовательным стандартом </w:t>
      </w:r>
      <w:r w:rsidR="00A96E6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и примерными программами </w:t>
      </w:r>
      <w:r w:rsidR="00A96E65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E4B56" w:rsidRPr="00CC2038" w:rsidRDefault="004E4B56" w:rsidP="00CC2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МАОУ гимназии № 18 отводит на учебный предмет «Физическая культура» </w:t>
      </w:r>
      <w:r w:rsidR="00CC2038"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134 </w:t>
      </w: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CC2038" w:rsidRPr="00CC2038"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E65">
        <w:rPr>
          <w:rFonts w:ascii="Times New Roman" w:eastAsia="Times New Roman" w:hAnsi="Times New Roman"/>
          <w:sz w:val="24"/>
          <w:szCs w:val="24"/>
          <w:lang w:eastAsia="ru-RU"/>
        </w:rPr>
        <w:t>на уровне СОО</w:t>
      </w: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2038" w:rsidRPr="00CC2038" w:rsidRDefault="004E4B56" w:rsidP="00CC203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</w:t>
      </w:r>
      <w:r w:rsidR="00CC20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CC2038" w:rsidRP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  <w:r w:rsid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»,«</w:t>
      </w:r>
      <w:r w:rsidR="00CC2038" w:rsidRP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»,«</w:t>
      </w:r>
      <w:r w:rsidR="00CC2038" w:rsidRP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="00CC203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4E4B56" w:rsidRPr="00CC2038" w:rsidRDefault="004E4B56" w:rsidP="00CC203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i/>
          <w:sz w:val="24"/>
          <w:szCs w:val="24"/>
          <w:lang w:eastAsia="ru-RU"/>
        </w:rPr>
        <w:t>В соответствии с погодными условиями и особенностями организации учебного процесса материал разделов может реализовываться в разных учебных четвертях. Особенности распределения учебного материала на конкретный учебный год отражается в календарно-тематическом планировании учителя.</w:t>
      </w:r>
    </w:p>
    <w:p w:rsidR="004E4B56" w:rsidRPr="00CC2038" w:rsidRDefault="004E4B56" w:rsidP="00CC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4B56" w:rsidRPr="00CC2038" w:rsidRDefault="004E4B56" w:rsidP="00CC203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7986647"/>
      <w:r w:rsidRPr="00CC20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bookmarkEnd w:id="0"/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C20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4E4B56" w:rsidRPr="00CC2038" w:rsidRDefault="004E4B56" w:rsidP="00CC203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навыков, и умений.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Индивидуально ориентированные </w:t>
      </w:r>
      <w:proofErr w:type="spellStart"/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4E4B56" w:rsidRDefault="00CC2038" w:rsidP="00CC2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 данной темы может изучаться как отдельными уроками, так и частично включаться в уроки практической направленности.</w:t>
      </w:r>
    </w:p>
    <w:p w:rsidR="00CC2038" w:rsidRPr="00CC2038" w:rsidRDefault="00CC2038" w:rsidP="00CC2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_GoBack"/>
      <w:bookmarkEnd w:id="1"/>
    </w:p>
    <w:p w:rsidR="004E4B56" w:rsidRPr="00CC2038" w:rsidRDefault="004E4B56" w:rsidP="00CC203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C20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техническая и тактическая подготовка в национальных видах спорта.</w:t>
      </w:r>
    </w:p>
    <w:p w:rsidR="004E4B56" w:rsidRPr="00CC2038" w:rsidRDefault="004E4B56" w:rsidP="00CC2038">
      <w:pPr>
        <w:spacing w:after="20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CC20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4E4B56" w:rsidRPr="00CC2038" w:rsidRDefault="004E4B56" w:rsidP="00CC2038">
      <w:pPr>
        <w:spacing w:after="20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C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Прикладная физическая подготовка: полосы препятствий; </w:t>
      </w:r>
      <w:r w:rsidRPr="00CC20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4E4B56" w:rsidRDefault="004E4B56" w:rsidP="004E4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C45911" w:themeColor="accent2" w:themeShade="BF"/>
          <w:sz w:val="24"/>
          <w:szCs w:val="24"/>
          <w:lang w:eastAsia="ru-RU"/>
        </w:rPr>
      </w:pPr>
    </w:p>
    <w:p w:rsidR="004E4B56" w:rsidRDefault="004E4B56" w:rsidP="004E4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C45911" w:themeColor="accent2" w:themeShade="BF"/>
          <w:sz w:val="24"/>
          <w:szCs w:val="24"/>
          <w:lang w:eastAsia="ru-RU"/>
        </w:rPr>
      </w:pPr>
    </w:p>
    <w:p w:rsidR="004E4B56" w:rsidRDefault="004E4B56" w:rsidP="004E4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C45911" w:themeColor="accent2" w:themeShade="BF"/>
          <w:sz w:val="24"/>
          <w:szCs w:val="24"/>
          <w:lang w:eastAsia="ru-RU"/>
        </w:rPr>
      </w:pPr>
    </w:p>
    <w:p w:rsidR="004E4B56" w:rsidRDefault="004E4B56" w:rsidP="004E4B56"/>
    <w:p w:rsidR="00A111C1" w:rsidRDefault="00A111C1"/>
    <w:sectPr w:rsidR="00A111C1" w:rsidSect="008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F96"/>
    <w:rsid w:val="004E4B56"/>
    <w:rsid w:val="008D6B8C"/>
    <w:rsid w:val="00A111C1"/>
    <w:rsid w:val="00A9294A"/>
    <w:rsid w:val="00A96E65"/>
    <w:rsid w:val="00C51F96"/>
    <w:rsid w:val="00CC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fizruk</dc:creator>
  <cp:keywords/>
  <dc:description/>
  <cp:lastModifiedBy>Ирина</cp:lastModifiedBy>
  <cp:revision>2</cp:revision>
  <dcterms:created xsi:type="dcterms:W3CDTF">2021-04-04T16:03:00Z</dcterms:created>
  <dcterms:modified xsi:type="dcterms:W3CDTF">2021-04-04T16:03:00Z</dcterms:modified>
</cp:coreProperties>
</file>