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21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B03CF8" w:rsidRPr="002C4189" w:rsidRDefault="00B03CF8" w:rsidP="00B03CF8">
      <w:pPr>
        <w:pStyle w:val="a9"/>
        <w:spacing w:beforeAutospacing="0" w:afterAutospacing="0"/>
        <w:jc w:val="center"/>
        <w:rPr>
          <w:sz w:val="28"/>
          <w:lang w:val="ru-RU"/>
        </w:rPr>
      </w:pPr>
      <w:r w:rsidRPr="002C4189">
        <w:rPr>
          <w:b/>
          <w:color w:val="000000"/>
          <w:sz w:val="28"/>
          <w:lang w:val="ru-RU"/>
        </w:rPr>
        <w:t>«</w:t>
      </w:r>
      <w:r w:rsidRPr="002C4189">
        <w:rPr>
          <w:b/>
          <w:color w:val="000000"/>
          <w:sz w:val="28"/>
        </w:rPr>
        <w:t>Web</w:t>
      </w:r>
      <w:r w:rsidRPr="002C4189">
        <w:rPr>
          <w:b/>
          <w:color w:val="000000"/>
          <w:sz w:val="28"/>
          <w:lang w:val="ru-RU"/>
        </w:rPr>
        <w:t>-конструирование»</w:t>
      </w:r>
    </w:p>
    <w:p w:rsidR="00B03CF8" w:rsidRDefault="00B03CF8" w:rsidP="00B03CF8">
      <w:pPr>
        <w:pStyle w:val="a9"/>
        <w:spacing w:beforeAutospacing="0" w:afterAutospacing="0"/>
        <w:jc w:val="center"/>
        <w:rPr>
          <w:b/>
          <w:color w:val="000000"/>
          <w:sz w:val="28"/>
          <w:lang w:val="ru-RU"/>
        </w:rPr>
      </w:pPr>
      <w:r w:rsidRPr="002C4189">
        <w:rPr>
          <w:b/>
          <w:sz w:val="28"/>
          <w:lang w:val="ru-RU"/>
        </w:rPr>
        <w:t xml:space="preserve"> </w:t>
      </w:r>
      <w:r w:rsidRPr="002C4189">
        <w:rPr>
          <w:b/>
          <w:color w:val="000000"/>
          <w:sz w:val="28"/>
          <w:lang w:val="ru-RU"/>
        </w:rPr>
        <w:t>(</w:t>
      </w:r>
      <w:proofErr w:type="spellStart"/>
      <w:r w:rsidRPr="002C4189">
        <w:rPr>
          <w:b/>
          <w:color w:val="000000"/>
          <w:sz w:val="28"/>
          <w:lang w:val="ru-RU"/>
        </w:rPr>
        <w:t>общеинтеллектуальное</w:t>
      </w:r>
      <w:proofErr w:type="spellEnd"/>
      <w:r w:rsidRPr="002C4189">
        <w:rPr>
          <w:b/>
          <w:color w:val="000000"/>
          <w:sz w:val="28"/>
          <w:lang w:val="ru-RU"/>
        </w:rPr>
        <w:t xml:space="preserve"> направление)</w:t>
      </w:r>
    </w:p>
    <w:p w:rsidR="002C4189" w:rsidRPr="002C4189" w:rsidRDefault="002C4189" w:rsidP="00B03CF8">
      <w:pPr>
        <w:pStyle w:val="a9"/>
        <w:spacing w:beforeAutospacing="0" w:afterAutospacing="0"/>
        <w:jc w:val="center"/>
        <w:rPr>
          <w:sz w:val="28"/>
          <w:lang w:val="ru-RU"/>
        </w:rPr>
      </w:pPr>
      <w:r>
        <w:rPr>
          <w:b/>
          <w:color w:val="000000"/>
          <w:sz w:val="28"/>
          <w:lang w:val="ru-RU"/>
        </w:rPr>
        <w:t>11 класс</w:t>
      </w:r>
      <w:bookmarkStart w:id="0" w:name="_GoBack"/>
      <w:bookmarkEnd w:id="0"/>
    </w:p>
    <w:p w:rsidR="00DB0211" w:rsidRPr="002C4189" w:rsidRDefault="00DB0211" w:rsidP="00B03CF8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DB0211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11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B03CF8" w:rsidRPr="00B03C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3CF8" w:rsidRPr="00B03CF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03CF8" w:rsidRPr="00B03CF8">
        <w:rPr>
          <w:rFonts w:ascii="Times New Roman" w:hAnsi="Times New Roman" w:cs="Times New Roman"/>
          <w:sz w:val="28"/>
          <w:szCs w:val="28"/>
        </w:rPr>
        <w:t>-конструирование»</w:t>
      </w:r>
      <w:r w:rsidRPr="00DB0211">
        <w:rPr>
          <w:rFonts w:ascii="Times New Roman" w:hAnsi="Times New Roman" w:cs="Times New Roman"/>
          <w:sz w:val="28"/>
          <w:szCs w:val="28"/>
        </w:rPr>
        <w:t xml:space="preserve"> разработана для обучающихся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021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03C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0211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рассчитан на </w:t>
      </w:r>
      <w:r w:rsidR="00B57A9D">
        <w:rPr>
          <w:rFonts w:ascii="Times New Roman" w:hAnsi="Times New Roman" w:cs="Times New Roman"/>
          <w:sz w:val="28"/>
          <w:szCs w:val="28"/>
        </w:rPr>
        <w:t>1</w:t>
      </w:r>
      <w:r w:rsidRPr="00DB0211">
        <w:rPr>
          <w:rFonts w:ascii="Times New Roman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34 часа в год.</w:t>
      </w:r>
    </w:p>
    <w:p w:rsidR="00DB0211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1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1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11">
        <w:rPr>
          <w:rFonts w:ascii="Times New Roman" w:hAnsi="Times New Roman" w:cs="Times New Roman"/>
          <w:sz w:val="28"/>
          <w:szCs w:val="28"/>
        </w:rPr>
        <w:t xml:space="preserve">Федерального закона РФ от 29.12.2012 </w:t>
      </w:r>
      <w:proofErr w:type="spellStart"/>
      <w:r w:rsidRPr="00DB021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B0211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211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11">
        <w:rPr>
          <w:rFonts w:ascii="Times New Roman" w:hAnsi="Times New Roman" w:cs="Times New Roman"/>
          <w:sz w:val="28"/>
          <w:szCs w:val="28"/>
        </w:rPr>
        <w:sym w:font="Symbol" w:char="F02D"/>
      </w:r>
      <w:r w:rsidRPr="00DB021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B0211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AB21DF">
        <w:rPr>
          <w:rFonts w:ascii="Times New Roman" w:hAnsi="Times New Roman" w:cs="Times New Roman"/>
          <w:sz w:val="28"/>
          <w:szCs w:val="28"/>
        </w:rPr>
        <w:t xml:space="preserve"> </w:t>
      </w:r>
      <w:r w:rsidR="00AB21DF" w:rsidRPr="00AB21DF">
        <w:rPr>
          <w:rFonts w:ascii="Times New Roman" w:hAnsi="Times New Roman" w:cs="Times New Roman"/>
          <w:sz w:val="28"/>
          <w:szCs w:val="28"/>
        </w:rPr>
        <w:t>(далее – ФГОС СОО)</w:t>
      </w:r>
      <w:r w:rsidRPr="00DB0211">
        <w:rPr>
          <w:rFonts w:ascii="Times New Roman" w:hAnsi="Times New Roman" w:cs="Times New Roman"/>
          <w:sz w:val="28"/>
          <w:szCs w:val="28"/>
        </w:rPr>
        <w:t>;</w:t>
      </w:r>
    </w:p>
    <w:p w:rsidR="00DB0211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11">
        <w:rPr>
          <w:rFonts w:ascii="Times New Roman" w:hAnsi="Times New Roman" w:cs="Times New Roman"/>
          <w:sz w:val="28"/>
          <w:szCs w:val="28"/>
        </w:rPr>
        <w:sym w:font="Symbol" w:char="F02D"/>
      </w:r>
      <w:r w:rsidRPr="00DB0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0211">
        <w:rPr>
          <w:rFonts w:ascii="Times New Roman" w:hAnsi="Times New Roman" w:cs="Times New Roman"/>
          <w:sz w:val="28"/>
          <w:szCs w:val="28"/>
        </w:rPr>
        <w:t xml:space="preserve">сновной общеобразовательной программы –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B0211">
        <w:rPr>
          <w:rFonts w:ascii="Times New Roman" w:hAnsi="Times New Roman" w:cs="Times New Roman"/>
          <w:sz w:val="28"/>
          <w:szCs w:val="28"/>
        </w:rPr>
        <w:t>общего образования М</w:t>
      </w:r>
      <w:r>
        <w:rPr>
          <w:rFonts w:ascii="Times New Roman" w:hAnsi="Times New Roman" w:cs="Times New Roman"/>
          <w:sz w:val="28"/>
          <w:szCs w:val="28"/>
        </w:rPr>
        <w:t>АОУ</w:t>
      </w:r>
      <w:r w:rsidRPr="00DB0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гимназия №18</w:t>
      </w:r>
      <w:r w:rsidR="00AB21DF">
        <w:rPr>
          <w:rFonts w:ascii="Times New Roman" w:hAnsi="Times New Roman" w:cs="Times New Roman"/>
          <w:sz w:val="28"/>
          <w:szCs w:val="28"/>
        </w:rPr>
        <w:t xml:space="preserve"> (далее ООП СОО)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189" w:rsidRDefault="002C4189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Программа внеурочной деятельности</w:t>
      </w:r>
      <w:r w:rsidRPr="002C4189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по овладению языком разметки </w:t>
      </w:r>
      <w:proofErr w:type="spellStart"/>
      <w:r w:rsidRPr="002C4189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html</w:t>
      </w:r>
      <w:proofErr w:type="spellEnd"/>
      <w:r w:rsidRPr="002C4189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помогут </w:t>
      </w:r>
      <w:r w:rsidRPr="002C4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обучаемому </w:t>
      </w:r>
      <w:r w:rsidRPr="002C4189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в построении сайтов, в начальных знаниях создания и вёрстки страниц в интернете. Помимо того, что </w:t>
      </w:r>
      <w:r w:rsidRPr="002C4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обучаемый </w:t>
      </w:r>
      <w:r w:rsidRPr="002C4189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изучает язык </w:t>
      </w:r>
      <w:proofErr w:type="spellStart"/>
      <w:r w:rsidRPr="002C4189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html</w:t>
      </w:r>
      <w:proofErr w:type="spellEnd"/>
      <w:r w:rsidRPr="002C4189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, также затрагиваются другие научные области: логика, вычислительная математика, теория вероятности, а также и другие научные области: география, биология, физика, литература - в зависимости от интересов ребенка и выбора области развития собственного проекта.</w:t>
      </w:r>
    </w:p>
    <w:p w:rsidR="00AB21D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8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C4189">
        <w:rPr>
          <w:rFonts w:ascii="Times New Roman" w:hAnsi="Times New Roman" w:cs="Times New Roman"/>
          <w:sz w:val="28"/>
          <w:szCs w:val="28"/>
        </w:rPr>
        <w:t>:</w:t>
      </w:r>
      <w:r w:rsidR="00AB21DF">
        <w:rPr>
          <w:rFonts w:ascii="Times New Roman" w:hAnsi="Times New Roman" w:cs="Times New Roman"/>
          <w:sz w:val="28"/>
          <w:szCs w:val="28"/>
        </w:rPr>
        <w:t xml:space="preserve"> </w:t>
      </w:r>
      <w:r w:rsidR="00AB21DF" w:rsidRPr="00AB21DF">
        <w:rPr>
          <w:rFonts w:ascii="Times New Roman" w:hAnsi="Times New Roman" w:cs="Times New Roman"/>
          <w:sz w:val="28"/>
          <w:szCs w:val="28"/>
        </w:rPr>
        <w:t>–</w:t>
      </w:r>
      <w:r w:rsidR="00AB21DF" w:rsidRPr="00AB21DF">
        <w:rPr>
          <w:rFonts w:ascii="Times New Roman" w:hAnsi="Times New Roman" w:cs="Times New Roman"/>
          <w:sz w:val="28"/>
          <w:szCs w:val="28"/>
        </w:rPr>
        <w:tab/>
      </w:r>
      <w:r w:rsidR="00B03CF8" w:rsidRPr="00B03CF8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компетенции применения знаний языков HTML и CSS для успешного решения практических задач </w:t>
      </w:r>
      <w:proofErr w:type="gramStart"/>
      <w:r w:rsidR="00B03CF8" w:rsidRPr="00B03CF8">
        <w:rPr>
          <w:rFonts w:ascii="Times New Roman" w:hAnsi="Times New Roman" w:cs="Times New Roman"/>
          <w:sz w:val="28"/>
          <w:szCs w:val="28"/>
        </w:rPr>
        <w:t>программирования.</w:t>
      </w:r>
      <w:r w:rsidRPr="00DB0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1DF" w:rsidRPr="002C4189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8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03CF8" w:rsidRPr="00B03CF8" w:rsidRDefault="00B03CF8" w:rsidP="00B03CF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B03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Сформированность</w:t>
      </w:r>
      <w:proofErr w:type="spellEnd"/>
      <w:r w:rsidRPr="00B03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мировоззрения, соответствующего современному уровню развития науки и техники.</w:t>
      </w:r>
    </w:p>
    <w:p w:rsidR="00B03CF8" w:rsidRPr="00B03CF8" w:rsidRDefault="00B03CF8" w:rsidP="00B03CF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3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Развить способность к образованию, в том числе самообразованию, на протяжении всей жизни.</w:t>
      </w:r>
    </w:p>
    <w:p w:rsidR="00B03CF8" w:rsidRPr="00B03CF8" w:rsidRDefault="00B03CF8" w:rsidP="00B03CF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3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Совершенствовать навыки сотрудничества в образовательной, учебно-исследовательской, проектной и других видах деятельности. </w:t>
      </w:r>
    </w:p>
    <w:p w:rsidR="00B03CF8" w:rsidRPr="00B03CF8" w:rsidRDefault="00B03CF8" w:rsidP="00B03CF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3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Обеспечить осознанный выбор будущей профессии.</w:t>
      </w:r>
    </w:p>
    <w:p w:rsidR="00AB21DF" w:rsidRDefault="00AB21DF" w:rsidP="00B5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8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DB0211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0211">
        <w:rPr>
          <w:rFonts w:ascii="Times New Roman" w:hAnsi="Times New Roman" w:cs="Times New Roman"/>
          <w:sz w:val="28"/>
          <w:szCs w:val="28"/>
        </w:rPr>
        <w:t xml:space="preserve"> классов содержания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11">
        <w:rPr>
          <w:rFonts w:ascii="Times New Roman" w:hAnsi="Times New Roman" w:cs="Times New Roman"/>
          <w:sz w:val="28"/>
          <w:szCs w:val="28"/>
        </w:rPr>
        <w:t xml:space="preserve">соотносятся с планируемыми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t>ООП СОО</w:t>
      </w:r>
      <w:r w:rsidRPr="00DB0211">
        <w:rPr>
          <w:rFonts w:ascii="Times New Roman" w:hAnsi="Times New Roman" w:cs="Times New Roman"/>
          <w:sz w:val="28"/>
          <w:szCs w:val="28"/>
        </w:rPr>
        <w:t>.</w:t>
      </w:r>
    </w:p>
    <w:p w:rsidR="00DB0211" w:rsidRPr="00DB0211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11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D95682" w:rsidRPr="00B03C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5682" w:rsidRPr="00B03CF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D95682" w:rsidRPr="00B03CF8">
        <w:rPr>
          <w:rFonts w:ascii="Times New Roman" w:hAnsi="Times New Roman" w:cs="Times New Roman"/>
          <w:sz w:val="28"/>
          <w:szCs w:val="28"/>
        </w:rPr>
        <w:t>-конструирование»</w:t>
      </w:r>
      <w:r w:rsidR="00D95682" w:rsidRPr="00DB0211">
        <w:rPr>
          <w:rFonts w:ascii="Times New Roman" w:hAnsi="Times New Roman" w:cs="Times New Roman"/>
          <w:sz w:val="28"/>
          <w:szCs w:val="28"/>
        </w:rPr>
        <w:t xml:space="preserve"> </w:t>
      </w:r>
      <w:r w:rsidR="00AB21DF" w:rsidRPr="00DB0211">
        <w:rPr>
          <w:rFonts w:ascii="Times New Roman" w:hAnsi="Times New Roman" w:cs="Times New Roman"/>
          <w:sz w:val="28"/>
          <w:szCs w:val="28"/>
        </w:rPr>
        <w:t xml:space="preserve"> </w:t>
      </w:r>
      <w:r w:rsidRPr="00DB0211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AB21DF">
        <w:rPr>
          <w:rFonts w:ascii="Times New Roman" w:hAnsi="Times New Roman" w:cs="Times New Roman"/>
          <w:sz w:val="28"/>
          <w:szCs w:val="28"/>
        </w:rPr>
        <w:t>С</w:t>
      </w:r>
      <w:r w:rsidRPr="00DB0211">
        <w:rPr>
          <w:rFonts w:ascii="Times New Roman" w:hAnsi="Times New Roman" w:cs="Times New Roman"/>
          <w:sz w:val="28"/>
          <w:szCs w:val="28"/>
        </w:rPr>
        <w:t>ОО М</w:t>
      </w:r>
      <w:r w:rsidR="00AB21DF">
        <w:rPr>
          <w:rFonts w:ascii="Times New Roman" w:hAnsi="Times New Roman" w:cs="Times New Roman"/>
          <w:sz w:val="28"/>
          <w:szCs w:val="28"/>
        </w:rPr>
        <w:t>А</w:t>
      </w:r>
      <w:r w:rsidRPr="00DB0211">
        <w:rPr>
          <w:rFonts w:ascii="Times New Roman" w:hAnsi="Times New Roman" w:cs="Times New Roman"/>
          <w:sz w:val="28"/>
          <w:szCs w:val="28"/>
        </w:rPr>
        <w:t>ОУ</w:t>
      </w:r>
      <w:r w:rsidR="00AB21DF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DB0211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B21DF">
        <w:rPr>
          <w:rFonts w:ascii="Times New Roman" w:hAnsi="Times New Roman" w:cs="Times New Roman"/>
          <w:sz w:val="28"/>
          <w:szCs w:val="28"/>
        </w:rPr>
        <w:lastRenderedPageBreak/>
        <w:t xml:space="preserve">гимназия №18 </w:t>
      </w:r>
      <w:r w:rsidR="00AB21DF" w:rsidRPr="00AB21DF">
        <w:rPr>
          <w:rFonts w:ascii="Times New Roman" w:hAnsi="Times New Roman" w:cs="Times New Roman"/>
          <w:sz w:val="28"/>
          <w:szCs w:val="28"/>
        </w:rPr>
        <w:t>http://xn--18-6kclvec3aj7p.xn--p1ai/prilozhenie-n1-k-oop-soo-rabochie-progra</w:t>
      </w:r>
    </w:p>
    <w:sectPr w:rsidR="00DB0211" w:rsidRPr="00DB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247546"/>
    <w:rsid w:val="002C4189"/>
    <w:rsid w:val="003A5980"/>
    <w:rsid w:val="0059788E"/>
    <w:rsid w:val="00AB21DF"/>
    <w:rsid w:val="00B03CF8"/>
    <w:rsid w:val="00B57A9D"/>
    <w:rsid w:val="00CB4A36"/>
    <w:rsid w:val="00D95682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A0FE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5</cp:revision>
  <dcterms:created xsi:type="dcterms:W3CDTF">2021-04-15T12:39:00Z</dcterms:created>
  <dcterms:modified xsi:type="dcterms:W3CDTF">2021-04-21T07:16:00Z</dcterms:modified>
</cp:coreProperties>
</file>