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33" w:rsidRPr="00AF6733" w:rsidRDefault="00AF6733" w:rsidP="00AF673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F6733">
        <w:rPr>
          <w:rFonts w:ascii="Times New Roman" w:hAnsi="Times New Roman" w:cs="Times New Roman"/>
          <w:b/>
          <w:sz w:val="32"/>
        </w:rPr>
        <w:t>АННОТАЦИЯ</w:t>
      </w:r>
    </w:p>
    <w:p w:rsidR="00AF6733" w:rsidRPr="00AF6733" w:rsidRDefault="00AF6733" w:rsidP="00AF673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F6733">
        <w:rPr>
          <w:rFonts w:ascii="Times New Roman" w:hAnsi="Times New Roman" w:cs="Times New Roman"/>
          <w:b/>
          <w:sz w:val="32"/>
        </w:rPr>
        <w:t xml:space="preserve">К </w:t>
      </w:r>
      <w:r w:rsidRPr="00AF6733">
        <w:rPr>
          <w:rFonts w:ascii="Times New Roman" w:hAnsi="Times New Roman" w:cs="Times New Roman"/>
          <w:b/>
          <w:sz w:val="32"/>
        </w:rPr>
        <w:t>РАБОЧ</w:t>
      </w:r>
      <w:r w:rsidRPr="00AF6733">
        <w:rPr>
          <w:rFonts w:ascii="Times New Roman" w:hAnsi="Times New Roman" w:cs="Times New Roman"/>
          <w:b/>
          <w:sz w:val="32"/>
        </w:rPr>
        <w:t>ЕЙ</w:t>
      </w:r>
      <w:r w:rsidRPr="00AF6733">
        <w:rPr>
          <w:rFonts w:ascii="Times New Roman" w:hAnsi="Times New Roman" w:cs="Times New Roman"/>
          <w:b/>
          <w:sz w:val="32"/>
        </w:rPr>
        <w:t xml:space="preserve"> ПРОГРАММ</w:t>
      </w:r>
      <w:r w:rsidRPr="00AF6733">
        <w:rPr>
          <w:rFonts w:ascii="Times New Roman" w:hAnsi="Times New Roman" w:cs="Times New Roman"/>
          <w:b/>
          <w:sz w:val="32"/>
        </w:rPr>
        <w:t>Е</w:t>
      </w:r>
      <w:r w:rsidRPr="00AF6733">
        <w:rPr>
          <w:rFonts w:ascii="Times New Roman" w:hAnsi="Times New Roman" w:cs="Times New Roman"/>
          <w:b/>
          <w:sz w:val="32"/>
        </w:rPr>
        <w:t xml:space="preserve"> КУРСА ВНЕУРОЧНОЙ ДЕЯТЕЛЬНОСТИ «ДЕФЕКТОЛОГИЧЕСКИЕ ЗАНЯТИЯ»</w:t>
      </w:r>
    </w:p>
    <w:p w:rsidR="00AF6733" w:rsidRDefault="00AF6733" w:rsidP="00AF673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F6733">
        <w:rPr>
          <w:rFonts w:ascii="Times New Roman" w:hAnsi="Times New Roman" w:cs="Times New Roman"/>
          <w:b/>
          <w:sz w:val="24"/>
        </w:rPr>
        <w:t>(5-9 КЛАССЫ</w:t>
      </w:r>
      <w:r w:rsidRPr="00AF6733">
        <w:rPr>
          <w:rFonts w:ascii="Times New Roman" w:hAnsi="Times New Roman" w:cs="Times New Roman"/>
          <w:b/>
          <w:sz w:val="32"/>
        </w:rPr>
        <w:t>)</w:t>
      </w:r>
    </w:p>
    <w:p w:rsidR="00AF6733" w:rsidRDefault="00AF6733" w:rsidP="00AF6733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AF6733" w:rsidRDefault="00AF6733" w:rsidP="00AF6733">
      <w:pPr>
        <w:widowControl w:val="0"/>
        <w:autoSpaceDE w:val="0"/>
        <w:autoSpaceDN w:val="0"/>
        <w:spacing w:after="0" w:line="240" w:lineRule="auto"/>
        <w:ind w:right="112" w:firstLine="708"/>
        <w:contextualSpacing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F6733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F6733" w:rsidRPr="00AF6733" w:rsidRDefault="00AF6733" w:rsidP="00AF6733">
      <w:pPr>
        <w:widowControl w:val="0"/>
        <w:autoSpaceDE w:val="0"/>
        <w:autoSpaceDN w:val="0"/>
        <w:spacing w:after="0" w:line="240" w:lineRule="auto"/>
        <w:ind w:right="112"/>
        <w:contextualSpacing/>
        <w:jc w:val="both"/>
        <w:rPr>
          <w:rFonts w:ascii="Times New Roman" w:hAnsi="Times New Roman" w:cs="Times New Roman"/>
          <w:b/>
          <w:sz w:val="32"/>
        </w:rPr>
      </w:pPr>
      <w:r w:rsidRPr="00AF6733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 xml:space="preserve">психических  </w:t>
      </w:r>
      <w:r w:rsidRPr="00AF673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AF67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 моторной</w:t>
      </w:r>
      <w:r w:rsidRPr="00AF67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F6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учащихся с ОВЗ.</w:t>
      </w:r>
    </w:p>
    <w:p w:rsidR="00AF6733" w:rsidRDefault="00AF6733" w:rsidP="00AF6733">
      <w:pPr>
        <w:pStyle w:val="a4"/>
        <w:ind w:right="112" w:firstLine="7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6733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подхода. Индивидуальные занятия направлены на исправление недостатков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AF67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развития этих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F67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ликвидацию</w:t>
      </w:r>
      <w:r w:rsidRPr="00AF6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r w:rsidRPr="00AF6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67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знаниях.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Коррекционные занятия проводятся с учащимися по мере выявления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индивидуальных пробелов в</w:t>
      </w:r>
      <w:r w:rsidRPr="00AF67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AF6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 обучении.</w:t>
      </w:r>
    </w:p>
    <w:p w:rsidR="00AF6733" w:rsidRPr="00AF6733" w:rsidRDefault="00AF6733" w:rsidP="00AF6733">
      <w:pPr>
        <w:pStyle w:val="a4"/>
        <w:ind w:right="112" w:firstLine="70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6733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программы:</w:t>
      </w:r>
      <w:r w:rsidRPr="00AF67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Индивидуальная коррекция познавательной сферы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F67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AF67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подготовка к</w:t>
      </w:r>
      <w:r w:rsidRPr="00AF6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AF6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F67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F67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AF6733" w:rsidRPr="00AF6733" w:rsidRDefault="00AF6733" w:rsidP="00AF6733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</w:t>
      </w:r>
      <w:r w:rsidRPr="00AF673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AF673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программы:</w:t>
      </w:r>
    </w:p>
    <w:p w:rsidR="00AF6733" w:rsidRPr="00AF6733" w:rsidRDefault="00AF6733" w:rsidP="00AF6733">
      <w:pPr>
        <w:pStyle w:val="a6"/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33">
        <w:rPr>
          <w:rFonts w:ascii="Times New Roman" w:eastAsia="Times New Roman" w:hAnsi="Times New Roman" w:cs="Times New Roman"/>
          <w:sz w:val="28"/>
          <w:szCs w:val="28"/>
        </w:rPr>
        <w:t>Диагностика,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формирование,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коррекция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(восприятия,</w:t>
      </w:r>
      <w:r w:rsidRPr="00AF67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AF67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AF67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моторной деятельности).</w:t>
      </w:r>
    </w:p>
    <w:p w:rsidR="00AF6733" w:rsidRPr="00AF6733" w:rsidRDefault="00AF6733" w:rsidP="00AF6733">
      <w:pPr>
        <w:pStyle w:val="a6"/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33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AF67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AF67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67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F67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67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AF67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AF6733" w:rsidRPr="00AF6733" w:rsidRDefault="00AF6733" w:rsidP="00AF6733">
      <w:pPr>
        <w:pStyle w:val="a6"/>
        <w:widowControl w:val="0"/>
        <w:numPr>
          <w:ilvl w:val="0"/>
          <w:numId w:val="2"/>
        </w:numPr>
        <w:tabs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73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F67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Pr="00AF673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AF67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67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F67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AF6733" w:rsidRPr="00AF6733" w:rsidRDefault="00AF6733" w:rsidP="00AF6733">
      <w:pPr>
        <w:widowControl w:val="0"/>
        <w:autoSpaceDE w:val="0"/>
        <w:autoSpaceDN w:val="0"/>
        <w:spacing w:after="0" w:line="240" w:lineRule="auto"/>
        <w:ind w:left="582" w:right="104" w:firstLine="70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6733" w:rsidRPr="00AF6733" w:rsidRDefault="00AF6733" w:rsidP="00AF67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основу программы положены следующие </w:t>
      </w:r>
      <w:r w:rsidRPr="00AF6733">
        <w:rPr>
          <w:rFonts w:ascii="Times New Roman" w:hAnsi="Times New Roman" w:cs="Times New Roman"/>
          <w:b/>
          <w:i/>
          <w:sz w:val="28"/>
        </w:rPr>
        <w:t>п</w:t>
      </w:r>
      <w:r w:rsidRPr="00AF6733">
        <w:rPr>
          <w:rFonts w:ascii="Times New Roman" w:hAnsi="Times New Roman" w:cs="Times New Roman"/>
          <w:b/>
          <w:i/>
          <w:sz w:val="28"/>
        </w:rPr>
        <w:t>ринципы работы</w:t>
      </w:r>
      <w:r w:rsidRPr="00AF6733">
        <w:rPr>
          <w:rFonts w:ascii="Times New Roman" w:hAnsi="Times New Roman" w:cs="Times New Roman"/>
          <w:sz w:val="28"/>
        </w:rPr>
        <w:t>:</w:t>
      </w:r>
    </w:p>
    <w:p w:rsidR="009928A9" w:rsidRPr="00AF6733" w:rsidRDefault="00AF6733" w:rsidP="00AF673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Принцип системности</w:t>
      </w:r>
      <w:r w:rsidRPr="00AF6733">
        <w:rPr>
          <w:rFonts w:ascii="Times New Roman" w:hAnsi="Times New Roman" w:cs="Times New Roman"/>
          <w:sz w:val="28"/>
        </w:rPr>
        <w:t>.</w:t>
      </w:r>
    </w:p>
    <w:p w:rsidR="00AF6733" w:rsidRDefault="00AF6733" w:rsidP="00AF673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Принцип развития</w:t>
      </w:r>
      <w:r>
        <w:rPr>
          <w:rFonts w:ascii="Times New Roman" w:hAnsi="Times New Roman" w:cs="Times New Roman"/>
          <w:sz w:val="28"/>
        </w:rPr>
        <w:t>.</w:t>
      </w:r>
    </w:p>
    <w:p w:rsidR="00AF6733" w:rsidRDefault="00AF6733" w:rsidP="00AF673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Принцип комплексности</w:t>
      </w:r>
      <w:r>
        <w:rPr>
          <w:rFonts w:ascii="Times New Roman" w:hAnsi="Times New Roman" w:cs="Times New Roman"/>
          <w:sz w:val="28"/>
        </w:rPr>
        <w:t>.</w:t>
      </w:r>
    </w:p>
    <w:p w:rsidR="00AF6733" w:rsidRDefault="00AF6733" w:rsidP="00AF673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Принцип доступности</w:t>
      </w:r>
      <w:r>
        <w:rPr>
          <w:rFonts w:ascii="Times New Roman" w:hAnsi="Times New Roman" w:cs="Times New Roman"/>
          <w:sz w:val="28"/>
        </w:rPr>
        <w:t>.</w:t>
      </w:r>
    </w:p>
    <w:p w:rsidR="00AF6733" w:rsidRDefault="00AF6733" w:rsidP="00AF673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Принцип последовательности и концентричности</w:t>
      </w:r>
      <w:r>
        <w:rPr>
          <w:rFonts w:ascii="Times New Roman" w:hAnsi="Times New Roman" w:cs="Times New Roman"/>
          <w:sz w:val="28"/>
        </w:rPr>
        <w:t>.</w:t>
      </w:r>
    </w:p>
    <w:p w:rsidR="00AF6733" w:rsidRPr="00AF6733" w:rsidRDefault="00AF6733" w:rsidP="00AF6733">
      <w:pPr>
        <w:ind w:firstLine="708"/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 xml:space="preserve">Коррекционные занятия проводятся по подгруппам и в индивидуальной форме. Исходя из данных входной диагностики, учитывая индивидуальные </w:t>
      </w:r>
      <w:proofErr w:type="spellStart"/>
      <w:r w:rsidRPr="00AF6733">
        <w:rPr>
          <w:rFonts w:ascii="Times New Roman" w:hAnsi="Times New Roman" w:cs="Times New Roman"/>
          <w:sz w:val="28"/>
        </w:rPr>
        <w:t>психо</w:t>
      </w:r>
      <w:proofErr w:type="spellEnd"/>
      <w:r w:rsidRPr="00AF6733">
        <w:rPr>
          <w:rFonts w:ascii="Times New Roman" w:hAnsi="Times New Roman" w:cs="Times New Roman"/>
          <w:sz w:val="28"/>
        </w:rPr>
        <w:t xml:space="preserve"> – физиологические особенности учащихся формируются группы, численностью 2 – 4 человек.</w:t>
      </w:r>
    </w:p>
    <w:p w:rsidR="00AF6733" w:rsidRPr="00AF6733" w:rsidRDefault="00AF6733" w:rsidP="00AF6733">
      <w:pPr>
        <w:rPr>
          <w:rFonts w:ascii="Times New Roman" w:hAnsi="Times New Roman" w:cs="Times New Roman"/>
          <w:b/>
          <w:i/>
          <w:sz w:val="28"/>
        </w:rPr>
      </w:pPr>
      <w:r w:rsidRPr="00AF6733">
        <w:rPr>
          <w:rFonts w:ascii="Times New Roman" w:hAnsi="Times New Roman" w:cs="Times New Roman"/>
          <w:b/>
          <w:i/>
          <w:sz w:val="28"/>
        </w:rPr>
        <w:t>Количество занятий:</w:t>
      </w:r>
    </w:p>
    <w:p w:rsidR="00AF6733" w:rsidRPr="00AF6733" w:rsidRDefault="00AF6733" w:rsidP="00AF6733">
      <w:pPr>
        <w:pStyle w:val="a6"/>
        <w:ind w:left="1065"/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5</w:t>
      </w:r>
      <w:r w:rsidRPr="00AF6733">
        <w:rPr>
          <w:rFonts w:ascii="Times New Roman" w:hAnsi="Times New Roman" w:cs="Times New Roman"/>
          <w:sz w:val="28"/>
        </w:rPr>
        <w:tab/>
        <w:t>класс – 34 часа</w:t>
      </w:r>
    </w:p>
    <w:p w:rsidR="00AF6733" w:rsidRPr="00AF6733" w:rsidRDefault="00AF6733" w:rsidP="00AF6733">
      <w:pPr>
        <w:pStyle w:val="a6"/>
        <w:ind w:left="1065"/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6</w:t>
      </w:r>
      <w:r w:rsidRPr="00AF6733">
        <w:rPr>
          <w:rFonts w:ascii="Times New Roman" w:hAnsi="Times New Roman" w:cs="Times New Roman"/>
          <w:sz w:val="28"/>
        </w:rPr>
        <w:tab/>
        <w:t>класс - 34 часа</w:t>
      </w:r>
    </w:p>
    <w:p w:rsidR="00AF6733" w:rsidRPr="00AF6733" w:rsidRDefault="00AF6733" w:rsidP="00AF6733">
      <w:pPr>
        <w:pStyle w:val="a6"/>
        <w:ind w:left="1065"/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7</w:t>
      </w:r>
      <w:r w:rsidRPr="00AF6733">
        <w:rPr>
          <w:rFonts w:ascii="Times New Roman" w:hAnsi="Times New Roman" w:cs="Times New Roman"/>
          <w:sz w:val="28"/>
        </w:rPr>
        <w:tab/>
        <w:t>класс - 34 часа</w:t>
      </w:r>
    </w:p>
    <w:p w:rsidR="00AF6733" w:rsidRPr="00AF6733" w:rsidRDefault="00AF6733" w:rsidP="00AF6733">
      <w:pPr>
        <w:pStyle w:val="a6"/>
        <w:ind w:left="1065"/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8</w:t>
      </w:r>
      <w:r w:rsidRPr="00AF6733">
        <w:rPr>
          <w:rFonts w:ascii="Times New Roman" w:hAnsi="Times New Roman" w:cs="Times New Roman"/>
          <w:sz w:val="28"/>
        </w:rPr>
        <w:tab/>
        <w:t>класс – 34 часа</w:t>
      </w:r>
    </w:p>
    <w:p w:rsidR="00AF6733" w:rsidRPr="00AF6733" w:rsidRDefault="00AF6733" w:rsidP="00AF6733">
      <w:pPr>
        <w:pStyle w:val="a6"/>
        <w:ind w:left="1065"/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9</w:t>
      </w:r>
      <w:r w:rsidRPr="00AF6733">
        <w:rPr>
          <w:rFonts w:ascii="Times New Roman" w:hAnsi="Times New Roman" w:cs="Times New Roman"/>
          <w:sz w:val="28"/>
        </w:rPr>
        <w:tab/>
        <w:t>класс – 34 часа</w:t>
      </w:r>
    </w:p>
    <w:p w:rsidR="00AF6733" w:rsidRPr="00AF6733" w:rsidRDefault="00AF6733" w:rsidP="00AF6733">
      <w:pPr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lastRenderedPageBreak/>
        <w:t>Занятия проводятся по утвержденному расписанию.</w:t>
      </w:r>
    </w:p>
    <w:p w:rsidR="00AF6733" w:rsidRDefault="00AF6733" w:rsidP="00AF6733">
      <w:pPr>
        <w:pStyle w:val="a6"/>
        <w:ind w:left="1065"/>
        <w:rPr>
          <w:rFonts w:ascii="Times New Roman" w:hAnsi="Times New Roman" w:cs="Times New Roman"/>
          <w:sz w:val="28"/>
        </w:rPr>
      </w:pPr>
      <w:r w:rsidRPr="00AF6733">
        <w:rPr>
          <w:rFonts w:ascii="Times New Roman" w:hAnsi="Times New Roman" w:cs="Times New Roman"/>
          <w:sz w:val="28"/>
        </w:rPr>
        <w:t>Продолжительность занятия – 40 минут.</w:t>
      </w:r>
    </w:p>
    <w:p w:rsidR="00AF6733" w:rsidRPr="00AF6733" w:rsidRDefault="00AF6733" w:rsidP="00AF6733">
      <w:pPr>
        <w:widowControl w:val="0"/>
        <w:autoSpaceDE w:val="0"/>
        <w:autoSpaceDN w:val="0"/>
        <w:spacing w:after="0" w:line="240" w:lineRule="auto"/>
        <w:ind w:right="10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F6733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</w:t>
      </w:r>
      <w:r w:rsidRPr="00AF67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AF673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комплексом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диагностических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методик,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обозначенных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программе.</w:t>
      </w:r>
      <w:r w:rsidRPr="00AF673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Сравнительный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динамике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F67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F6733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AF6733" w:rsidRPr="00AF6733" w:rsidRDefault="00AF6733" w:rsidP="00AF6733">
      <w:pPr>
        <w:pStyle w:val="a6"/>
        <w:ind w:left="1065"/>
        <w:rPr>
          <w:rFonts w:ascii="Times New Roman" w:hAnsi="Times New Roman" w:cs="Times New Roman"/>
          <w:sz w:val="28"/>
        </w:rPr>
      </w:pPr>
    </w:p>
    <w:sectPr w:rsidR="00AF6733" w:rsidRPr="00AF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869"/>
    <w:multiLevelType w:val="hybridMultilevel"/>
    <w:tmpl w:val="784A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409C"/>
    <w:multiLevelType w:val="hybridMultilevel"/>
    <w:tmpl w:val="5DE45CAA"/>
    <w:lvl w:ilvl="0" w:tplc="F806A5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FA8"/>
    <w:multiLevelType w:val="hybridMultilevel"/>
    <w:tmpl w:val="7D4A1BC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3F60DF5"/>
    <w:multiLevelType w:val="hybridMultilevel"/>
    <w:tmpl w:val="3586CB0C"/>
    <w:lvl w:ilvl="0" w:tplc="2810593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F8A1B8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78C21160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DA6CFDD4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A8E39B6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4E68476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64CA8D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6E80C3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B108FE86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8C"/>
    <w:rsid w:val="008C0E8C"/>
    <w:rsid w:val="009928A9"/>
    <w:rsid w:val="00A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E826"/>
  <w15:chartTrackingRefBased/>
  <w15:docId w15:val="{E2650C96-2296-4F7B-8E50-64408D2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33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AF67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6733"/>
  </w:style>
  <w:style w:type="paragraph" w:styleId="a6">
    <w:name w:val="List Paragraph"/>
    <w:basedOn w:val="a"/>
    <w:uiPriority w:val="34"/>
    <w:qFormat/>
    <w:rsid w:val="00AF67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6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2</cp:revision>
  <dcterms:created xsi:type="dcterms:W3CDTF">2021-04-20T04:28:00Z</dcterms:created>
  <dcterms:modified xsi:type="dcterms:W3CDTF">2021-04-20T04:42:00Z</dcterms:modified>
</cp:coreProperties>
</file>