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A4" w:rsidRDefault="006842A4" w:rsidP="0076312A">
      <w:pPr>
        <w:pStyle w:val="a5"/>
        <w:jc w:val="center"/>
        <w:rPr>
          <w:rFonts w:ascii="Times New Roman" w:hAnsi="Times New Roman"/>
          <w:i/>
        </w:rPr>
      </w:pPr>
    </w:p>
    <w:p w:rsidR="00061130" w:rsidRDefault="0076312A" w:rsidP="0076312A">
      <w:pPr>
        <w:pStyle w:val="a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</w:t>
      </w:r>
      <w:r w:rsidR="00061130">
        <w:rPr>
          <w:rFonts w:ascii="Times New Roman" w:hAnsi="Times New Roman"/>
          <w:i/>
        </w:rPr>
        <w:t xml:space="preserve">        </w:t>
      </w:r>
    </w:p>
    <w:p w:rsidR="0076312A" w:rsidRPr="00C244DD" w:rsidRDefault="00061130" w:rsidP="0076312A">
      <w:pPr>
        <w:pStyle w:val="a5"/>
        <w:jc w:val="center"/>
        <w:rPr>
          <w:rFonts w:ascii="Times New Roman" w:hAnsi="Times New Roman"/>
          <w:i/>
          <w:sz w:val="36"/>
          <w:szCs w:val="24"/>
          <w:lang w:eastAsia="ru-RU"/>
        </w:rPr>
      </w:pPr>
      <w:r>
        <w:rPr>
          <w:rFonts w:ascii="Times New Roman" w:hAnsi="Times New Roman"/>
          <w:i/>
        </w:rPr>
        <w:t xml:space="preserve">                  </w:t>
      </w:r>
      <w:r w:rsidR="0076312A">
        <w:rPr>
          <w:rFonts w:ascii="Times New Roman" w:hAnsi="Times New Roman"/>
          <w:i/>
        </w:rPr>
        <w:t xml:space="preserve"> </w:t>
      </w:r>
      <w:r w:rsidR="0076312A" w:rsidRPr="00C244DD">
        <w:rPr>
          <w:rFonts w:ascii="Times New Roman" w:hAnsi="Times New Roman"/>
          <w:i/>
        </w:rPr>
        <w:t xml:space="preserve">Приложение </w:t>
      </w:r>
      <w:r w:rsidR="0076312A">
        <w:rPr>
          <w:rFonts w:ascii="Times New Roman" w:hAnsi="Times New Roman"/>
          <w:i/>
        </w:rPr>
        <w:t>2.4.</w:t>
      </w:r>
    </w:p>
    <w:p w:rsidR="0076312A" w:rsidRPr="00C244DD" w:rsidRDefault="0076312A" w:rsidP="0076312A">
      <w:pPr>
        <w:pStyle w:val="a5"/>
        <w:rPr>
          <w:rFonts w:ascii="Times New Roman" w:hAnsi="Times New Roman"/>
          <w:i/>
        </w:rPr>
      </w:pPr>
      <w:r w:rsidRPr="00C244DD">
        <w:rPr>
          <w:rFonts w:ascii="Times New Roman" w:hAnsi="Times New Roman"/>
          <w:i/>
        </w:rPr>
        <w:t xml:space="preserve">                                                                                Основной общеобразовательной программы</w:t>
      </w:r>
    </w:p>
    <w:p w:rsidR="0076312A" w:rsidRPr="00C244DD" w:rsidRDefault="0076312A" w:rsidP="0076312A">
      <w:pPr>
        <w:pStyle w:val="a5"/>
        <w:rPr>
          <w:rFonts w:ascii="Times New Roman" w:hAnsi="Times New Roman"/>
          <w:i/>
        </w:rPr>
      </w:pPr>
      <w:r w:rsidRPr="00C244DD">
        <w:rPr>
          <w:rFonts w:ascii="Times New Roman" w:hAnsi="Times New Roman"/>
          <w:i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</w:rPr>
        <w:t xml:space="preserve">среднего </w:t>
      </w:r>
      <w:r w:rsidRPr="00C244DD">
        <w:rPr>
          <w:rFonts w:ascii="Times New Roman" w:hAnsi="Times New Roman"/>
          <w:i/>
        </w:rPr>
        <w:t>общего образования, утвержденной</w:t>
      </w:r>
    </w:p>
    <w:p w:rsidR="0076312A" w:rsidRPr="00C244DD" w:rsidRDefault="0076312A" w:rsidP="0076312A">
      <w:pPr>
        <w:pStyle w:val="a5"/>
        <w:rPr>
          <w:rFonts w:ascii="Times New Roman" w:hAnsi="Times New Roman"/>
          <w:i/>
          <w:szCs w:val="24"/>
        </w:rPr>
      </w:pPr>
      <w:r w:rsidRPr="00C244DD">
        <w:rPr>
          <w:rFonts w:ascii="Times New Roman" w:hAnsi="Times New Roman"/>
          <w:i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szCs w:val="24"/>
        </w:rPr>
        <w:t xml:space="preserve">педсоветом </w:t>
      </w:r>
      <w:r w:rsidRPr="00C244DD">
        <w:rPr>
          <w:rFonts w:ascii="Times New Roman" w:hAnsi="Times New Roman"/>
          <w:i/>
          <w:szCs w:val="24"/>
        </w:rPr>
        <w:t xml:space="preserve">МАОУ гимназии № 18 </w:t>
      </w:r>
    </w:p>
    <w:p w:rsidR="0076312A" w:rsidRPr="00677F9C" w:rsidRDefault="0076312A" w:rsidP="0076312A">
      <w:pPr>
        <w:ind w:left="3551"/>
        <w:rPr>
          <w:rFonts w:ascii="Times New Roman" w:hAnsi="Times New Roman" w:cs="Times New Roman"/>
          <w:i/>
          <w:noProof/>
          <w:sz w:val="28"/>
          <w:szCs w:val="28"/>
        </w:rPr>
      </w:pPr>
      <w:r w:rsidRPr="00C244DD">
        <w:rPr>
          <w:rFonts w:ascii="Times New Roman" w:hAnsi="Times New Roman"/>
          <w:i/>
          <w:szCs w:val="24"/>
        </w:rPr>
        <w:t xml:space="preserve">          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i/>
        </w:rPr>
        <w:t xml:space="preserve">   </w:t>
      </w:r>
      <w:r w:rsidRPr="00C244DD">
        <w:rPr>
          <w:rFonts w:ascii="Times New Roman" w:hAnsi="Times New Roman"/>
          <w:i/>
          <w:szCs w:val="24"/>
        </w:rPr>
        <w:t xml:space="preserve"> </w:t>
      </w:r>
      <w:r w:rsidRPr="00677F9C">
        <w:rPr>
          <w:rFonts w:ascii="Times New Roman" w:hAnsi="Times New Roman" w:cs="Times New Roman"/>
          <w:i/>
          <w:noProof/>
          <w:sz w:val="24"/>
          <w:szCs w:val="28"/>
        </w:rPr>
        <w:t>от 30.08.2019. №242</w:t>
      </w: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6842A4" w:rsidRDefault="006842A4">
      <w:pPr>
        <w:rPr>
          <w:rFonts w:ascii="Times New Roman" w:hAnsi="Times New Roman" w:cs="Times New Roman"/>
          <w:sz w:val="28"/>
          <w:szCs w:val="28"/>
        </w:rPr>
      </w:pPr>
    </w:p>
    <w:p w:rsidR="006842A4" w:rsidRPr="00BF6019" w:rsidRDefault="006842A4" w:rsidP="006842A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6842A4" w:rsidRDefault="006842A4" w:rsidP="006842A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«Заочная физико-техническая школа»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42A4" w:rsidRDefault="006842A4" w:rsidP="006842A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842A4" w:rsidRDefault="006842A4" w:rsidP="006842A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842A4" w:rsidRPr="00BF6019" w:rsidRDefault="006842A4" w:rsidP="006842A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6842A4" w:rsidRPr="00C244DD" w:rsidRDefault="006842A4" w:rsidP="006842A4">
      <w:pPr>
        <w:pStyle w:val="a5"/>
        <w:ind w:left="7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</w:t>
      </w:r>
      <w:r w:rsidRPr="00C244DD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842A4" w:rsidRPr="00C244DD" w:rsidRDefault="006842A4" w:rsidP="006842A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244DD"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общеинтеллектуальное</w:t>
      </w:r>
      <w:proofErr w:type="spellEnd"/>
      <w:r w:rsidRPr="00C244DD">
        <w:rPr>
          <w:rFonts w:ascii="Times New Roman" w:hAnsi="Times New Roman"/>
          <w:b/>
          <w:sz w:val="24"/>
          <w:szCs w:val="24"/>
        </w:rPr>
        <w:t xml:space="preserve"> направление)</w:t>
      </w:r>
    </w:p>
    <w:p w:rsidR="006842A4" w:rsidRPr="00C244DD" w:rsidRDefault="006842A4" w:rsidP="006842A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6842A4" w:rsidRDefault="006842A4">
      <w:pPr>
        <w:rPr>
          <w:rFonts w:ascii="Times New Roman" w:hAnsi="Times New Roman" w:cs="Times New Roman"/>
          <w:sz w:val="28"/>
          <w:szCs w:val="28"/>
        </w:rPr>
      </w:pPr>
    </w:p>
    <w:p w:rsidR="006842A4" w:rsidRDefault="006842A4">
      <w:pPr>
        <w:rPr>
          <w:rFonts w:ascii="Times New Roman" w:hAnsi="Times New Roman" w:cs="Times New Roman"/>
          <w:sz w:val="28"/>
          <w:szCs w:val="28"/>
        </w:rPr>
      </w:pPr>
    </w:p>
    <w:p w:rsidR="006842A4" w:rsidRDefault="006842A4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6842A4" w:rsidRPr="0088729B" w:rsidRDefault="006842A4" w:rsidP="006842A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8729B">
        <w:rPr>
          <w:rFonts w:ascii="Times New Roman" w:hAnsi="Times New Roman"/>
          <w:b/>
          <w:sz w:val="24"/>
          <w:szCs w:val="24"/>
        </w:rPr>
        <w:t xml:space="preserve">Результаты освоения курса внеурочной деятельности </w:t>
      </w:r>
    </w:p>
    <w:p w:rsidR="006842A4" w:rsidRPr="0088729B" w:rsidRDefault="006842A4" w:rsidP="006842A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8729B">
        <w:rPr>
          <w:rFonts w:ascii="Times New Roman" w:hAnsi="Times New Roman"/>
          <w:b/>
          <w:sz w:val="24"/>
          <w:szCs w:val="24"/>
        </w:rPr>
        <w:t>«Заочная физико-техническая школа (математика)»</w:t>
      </w:r>
    </w:p>
    <w:p w:rsidR="006842A4" w:rsidRDefault="006842A4" w:rsidP="006842A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6842A4" w:rsidTr="00405CD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4" w:rsidRDefault="006842A4" w:rsidP="00405CDE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6842A4" w:rsidTr="006842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4" w:rsidRDefault="006842A4" w:rsidP="00405CDE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 обучающихся будут сформированы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4" w:rsidRDefault="006842A4" w:rsidP="00405CDE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для формирования</w:t>
            </w:r>
          </w:p>
        </w:tc>
      </w:tr>
      <w:tr w:rsidR="006842A4" w:rsidTr="006842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Pr="0003556F" w:rsidRDefault="006842A4" w:rsidP="00405C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556F">
              <w:rPr>
                <w:rFonts w:ascii="Times New Roman" w:hAnsi="Times New Roman" w:cs="Times New Roman"/>
              </w:rPr>
              <w:t>ответственное отношение к учению, готовность и способность обучающихся к саморазвитию и самообразованию на основе м</w:t>
            </w:r>
            <w:r>
              <w:rPr>
                <w:rFonts w:ascii="Times New Roman" w:hAnsi="Times New Roman" w:cs="Times New Roman"/>
              </w:rPr>
              <w:t>отивации к обучению и познанию;</w:t>
            </w:r>
          </w:p>
          <w:p w:rsidR="006842A4" w:rsidRPr="0003556F" w:rsidRDefault="006842A4" w:rsidP="00405CD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556F">
              <w:rPr>
                <w:rFonts w:ascii="Times New Roman" w:hAnsi="Times New Roman" w:cs="Times New Roman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6842A4" w:rsidRPr="00DF2FC5" w:rsidRDefault="006842A4" w:rsidP="00405CD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3556F">
              <w:rPr>
                <w:rFonts w:ascii="Times New Roman" w:hAnsi="Times New Roman" w:cs="Times New Roman"/>
                <w:color w:val="000000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Pr="0003556F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03556F">
              <w:rPr>
                <w:rFonts w:ascii="Times New Roman" w:hAnsi="Times New Roman" w:cs="Times New Roman"/>
                <w:i/>
                <w:sz w:val="24"/>
              </w:rPr>
              <w:t>выраженной устойчивой учебно-познавательной мотивации и интереса к учению;</w:t>
            </w:r>
          </w:p>
          <w:p w:rsidR="006842A4" w:rsidRPr="0003556F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03556F">
              <w:rPr>
                <w:rFonts w:ascii="Times New Roman" w:hAnsi="Times New Roman" w:cs="Times New Roman"/>
                <w:i/>
                <w:sz w:val="24"/>
              </w:rPr>
              <w:t>готовности к самообразованию и самовоспитанию;</w:t>
            </w:r>
          </w:p>
          <w:p w:rsidR="006842A4" w:rsidRPr="0003556F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03556F">
              <w:rPr>
                <w:rFonts w:ascii="Times New Roman" w:hAnsi="Times New Roman" w:cs="Times New Roman"/>
                <w:i/>
                <w:sz w:val="24"/>
              </w:rPr>
              <w:t>компетенции к обновлению знаний в различных видах деятельности.</w:t>
            </w:r>
          </w:p>
          <w:p w:rsidR="006842A4" w:rsidRPr="00E73405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E73405">
              <w:rPr>
                <w:rFonts w:ascii="Times New Roman" w:hAnsi="Times New Roman" w:cs="Times New Roman"/>
                <w:i/>
                <w:sz w:val="24"/>
              </w:rPr>
              <w:t>- адекватной позитивной самооценки и Я-концепции;</w:t>
            </w:r>
          </w:p>
          <w:p w:rsidR="006842A4" w:rsidRPr="00B0533B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</w:p>
          <w:p w:rsidR="006842A4" w:rsidRDefault="006842A4" w:rsidP="00405CDE">
            <w:pPr>
              <w:tabs>
                <w:tab w:val="left" w:pos="41"/>
                <w:tab w:val="left" w:pos="176"/>
              </w:tabs>
              <w:jc w:val="both"/>
              <w:rPr>
                <w:i/>
                <w:color w:val="000000" w:themeColor="text1"/>
              </w:rPr>
            </w:pPr>
          </w:p>
        </w:tc>
      </w:tr>
      <w:tr w:rsidR="006842A4" w:rsidTr="00405CD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4" w:rsidRDefault="006842A4" w:rsidP="00405CDE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результаты</w:t>
            </w:r>
          </w:p>
        </w:tc>
      </w:tr>
      <w:tr w:rsidR="006842A4" w:rsidTr="006842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4" w:rsidRDefault="006842A4" w:rsidP="00405CDE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4" w:rsidRDefault="006842A4" w:rsidP="00405C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6842A4" w:rsidTr="006842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Pr="003C081D" w:rsidRDefault="006842A4" w:rsidP="00405CD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C081D">
              <w:rPr>
                <w:rFonts w:ascii="Times New Roman" w:hAnsi="Times New Roman" w:cs="Times New Roman"/>
                <w:sz w:val="24"/>
              </w:rPr>
              <w:t>- целеполаганию, включая постановку новых целей, преобразование практической задачи в познавательную;</w:t>
            </w:r>
          </w:p>
          <w:p w:rsidR="006842A4" w:rsidRPr="003C081D" w:rsidRDefault="006842A4" w:rsidP="00405CD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C081D">
              <w:rPr>
                <w:rFonts w:ascii="Times New Roman" w:hAnsi="Times New Roman" w:cs="Times New Roman"/>
                <w:sz w:val="24"/>
              </w:rPr>
              <w:t>- планировать пути достижения целей;</w:t>
            </w:r>
          </w:p>
          <w:p w:rsidR="006842A4" w:rsidRDefault="006842A4" w:rsidP="00405CD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6842A4" w:rsidRDefault="006842A4" w:rsidP="00405CD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задавать вопросы, необходимые для организации собственной деятельности и сотрудничества с партнером</w:t>
            </w:r>
          </w:p>
          <w:p w:rsidR="006842A4" w:rsidRDefault="006842A4" w:rsidP="00405CD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F2FC5">
              <w:rPr>
                <w:rFonts w:ascii="Times New Roman" w:hAnsi="Times New Roman" w:cs="Times New Roman"/>
                <w:sz w:val="24"/>
              </w:rPr>
              <w:t>- 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6842A4" w:rsidRDefault="006842A4" w:rsidP="00405C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46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CB46E3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CB46E3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операций.</w:t>
            </w:r>
          </w:p>
          <w:p w:rsidR="006842A4" w:rsidRDefault="006842A4" w:rsidP="00405C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A4" w:rsidRPr="00CB46E3" w:rsidRDefault="006842A4" w:rsidP="00405C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223A3E">
              <w:rPr>
                <w:rFonts w:ascii="Times New Roman" w:hAnsi="Times New Roman" w:cs="Times New Roman"/>
                <w:i/>
                <w:sz w:val="24"/>
              </w:rPr>
              <w:t>- самостоятельно ставить новые учебные цели и задачи;</w:t>
            </w:r>
          </w:p>
          <w:p w:rsidR="006842A4" w:rsidRPr="00BD0771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BD0771">
              <w:rPr>
                <w:rFonts w:ascii="Times New Roman" w:hAnsi="Times New Roman" w:cs="Times New Roman"/>
                <w:i/>
                <w:sz w:val="24"/>
              </w:rPr>
              <w:t>-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6842A4" w:rsidRPr="007B0794" w:rsidRDefault="006842A4" w:rsidP="00405CD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7B0794">
              <w:rPr>
                <w:rFonts w:ascii="Times New Roman" w:hAnsi="Times New Roman" w:cs="Times New Roman"/>
                <w:i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6842A4" w:rsidRPr="00BD0771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BD0771">
              <w:rPr>
                <w:rFonts w:ascii="Times New Roman" w:hAnsi="Times New Roman" w:cs="Times New Roman"/>
                <w:i/>
                <w:sz w:val="24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6842A4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C627B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6842A4" w:rsidRPr="00CB46E3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CB46E3">
              <w:rPr>
                <w:rFonts w:ascii="Times New Roman" w:hAnsi="Times New Roman" w:cs="Times New Roman"/>
                <w:i/>
                <w:sz w:val="24"/>
              </w:rPr>
              <w:t>выдвигать гипотезы о связях и закономерностях событий, процессов, объектов;</w:t>
            </w:r>
          </w:p>
          <w:p w:rsidR="006842A4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CB46E3">
              <w:rPr>
                <w:rFonts w:ascii="Times New Roman" w:hAnsi="Times New Roman" w:cs="Times New Roman"/>
                <w:i/>
                <w:sz w:val="24"/>
              </w:rPr>
              <w:t>организовывать исследо</w:t>
            </w:r>
            <w:r>
              <w:rPr>
                <w:rFonts w:ascii="Times New Roman" w:hAnsi="Times New Roman" w:cs="Times New Roman"/>
                <w:i/>
                <w:sz w:val="24"/>
              </w:rPr>
              <w:t>вание с целью проверки гипотез;</w:t>
            </w:r>
          </w:p>
          <w:p w:rsidR="006842A4" w:rsidRPr="00CB46E3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CB46E3">
              <w:rPr>
                <w:rFonts w:ascii="Times New Roman" w:hAnsi="Times New Roman" w:cs="Times New Roman"/>
                <w:i/>
                <w:sz w:val="24"/>
              </w:rPr>
              <w:t> делать умозаключения (индуктивное и по аналогии) и выводы на основе аргументации</w:t>
            </w:r>
            <w:r w:rsidRPr="00D664BA">
              <w:t>;</w:t>
            </w:r>
          </w:p>
        </w:tc>
      </w:tr>
      <w:tr w:rsidR="006842A4" w:rsidTr="00405CD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Pr="008B0AF7" w:rsidRDefault="006842A4" w:rsidP="00405C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Предметные результаты</w:t>
            </w:r>
          </w:p>
        </w:tc>
      </w:tr>
      <w:tr w:rsidR="006842A4" w:rsidTr="006842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Default="006842A4" w:rsidP="00405CDE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Default="006842A4" w:rsidP="00405C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6842A4" w:rsidTr="006842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Pr="008B0AF7" w:rsidRDefault="006842A4" w:rsidP="0040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      </w:r>
          </w:p>
          <w:p w:rsidR="006842A4" w:rsidRPr="008B0AF7" w:rsidRDefault="006842A4" w:rsidP="0040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 xml:space="preserve"> сюжетных задач разных типов на все арифметические действия;</w:t>
            </w:r>
          </w:p>
          <w:p w:rsidR="006842A4" w:rsidRPr="003C081D" w:rsidRDefault="006842A4" w:rsidP="00405CD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 xml:space="preserve"> способа поиска решения задачи, в котором рассуждение строится от условия к требованию или от требования к условию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Pr="008B0AF7" w:rsidRDefault="006842A4" w:rsidP="0040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функциональных понятий,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 xml:space="preserve">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      </w:r>
          </w:p>
          <w:p w:rsidR="006842A4" w:rsidRDefault="006842A4" w:rsidP="00405C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C6241">
              <w:rPr>
                <w:rFonts w:ascii="Times New Roman" w:hAnsi="Times New Roman" w:cs="Times New Roman"/>
              </w:rPr>
              <w:t>разви</w:t>
            </w:r>
            <w:r>
              <w:rPr>
                <w:rFonts w:ascii="Times New Roman" w:hAnsi="Times New Roman" w:cs="Times New Roman"/>
              </w:rPr>
              <w:t xml:space="preserve">вать </w:t>
            </w:r>
            <w:r w:rsidRPr="000C6241">
              <w:rPr>
                <w:rFonts w:ascii="Times New Roman" w:hAnsi="Times New Roman" w:cs="Times New Roman"/>
              </w:rPr>
              <w:t>алгоритмическо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0C6241">
              <w:rPr>
                <w:rFonts w:ascii="Times New Roman" w:hAnsi="Times New Roman" w:cs="Times New Roman"/>
              </w:rPr>
              <w:t xml:space="preserve"> мышлени</w:t>
            </w:r>
            <w:r>
              <w:rPr>
                <w:rFonts w:ascii="Times New Roman" w:hAnsi="Times New Roman" w:cs="Times New Roman"/>
              </w:rPr>
              <w:t>е</w:t>
            </w:r>
            <w:r w:rsidRPr="000C6241">
              <w:rPr>
                <w:rFonts w:ascii="Times New Roman" w:hAnsi="Times New Roman" w:cs="Times New Roman"/>
              </w:rPr>
              <w:t>, необходимо</w:t>
            </w:r>
            <w:r>
              <w:rPr>
                <w:rFonts w:ascii="Times New Roman" w:hAnsi="Times New Roman" w:cs="Times New Roman"/>
              </w:rPr>
              <w:t>е</w:t>
            </w:r>
            <w:r w:rsidRPr="000C6241">
              <w:rPr>
                <w:rFonts w:ascii="Times New Roman" w:hAnsi="Times New Roman" w:cs="Times New Roman"/>
              </w:rPr>
              <w:t xml:space="preserve"> для профессиональной деятельности в современном обществе; </w:t>
            </w:r>
          </w:p>
          <w:p w:rsidR="006842A4" w:rsidRPr="00223A3E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0C6241">
              <w:rPr>
                <w:rFonts w:ascii="Times New Roman" w:hAnsi="Times New Roman" w:cs="Times New Roman"/>
              </w:rPr>
              <w:t>формирова</w:t>
            </w:r>
            <w:r>
              <w:rPr>
                <w:rFonts w:ascii="Times New Roman" w:hAnsi="Times New Roman" w:cs="Times New Roman"/>
              </w:rPr>
              <w:t>ть</w:t>
            </w:r>
            <w:r w:rsidRPr="000C6241">
              <w:rPr>
                <w:rFonts w:ascii="Times New Roman" w:hAnsi="Times New Roman" w:cs="Times New Roman"/>
              </w:rPr>
              <w:t xml:space="preserve"> знани</w:t>
            </w:r>
            <w:r>
              <w:rPr>
                <w:rFonts w:ascii="Times New Roman" w:hAnsi="Times New Roman" w:cs="Times New Roman"/>
              </w:rPr>
              <w:t>я</w:t>
            </w:r>
            <w:r w:rsidRPr="000C6241">
              <w:rPr>
                <w:rFonts w:ascii="Times New Roman" w:hAnsi="Times New Roman" w:cs="Times New Roman"/>
              </w:rPr>
              <w:t xml:space="preserve"> об алгоритмических конструкциях, ло</w:t>
            </w:r>
            <w:r>
              <w:rPr>
                <w:rFonts w:ascii="Times New Roman" w:hAnsi="Times New Roman" w:cs="Times New Roman"/>
              </w:rPr>
              <w:t xml:space="preserve">гических значениях и операциях, </w:t>
            </w:r>
            <w:r w:rsidRPr="000C6241">
              <w:rPr>
                <w:rFonts w:ascii="Times New Roman" w:hAnsi="Times New Roman" w:cs="Times New Roman"/>
              </w:rPr>
              <w:t>основны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0C6241">
              <w:rPr>
                <w:rFonts w:ascii="Times New Roman" w:hAnsi="Times New Roman" w:cs="Times New Roman"/>
              </w:rPr>
              <w:t xml:space="preserve"> алгоритмически</w:t>
            </w:r>
            <w:r>
              <w:rPr>
                <w:rFonts w:ascii="Times New Roman" w:hAnsi="Times New Roman" w:cs="Times New Roman"/>
              </w:rPr>
              <w:t>х</w:t>
            </w:r>
            <w:r w:rsidRPr="000C6241">
              <w:rPr>
                <w:rFonts w:ascii="Times New Roman" w:hAnsi="Times New Roman" w:cs="Times New Roman"/>
              </w:rPr>
              <w:t xml:space="preserve"> структура</w:t>
            </w:r>
            <w:r>
              <w:rPr>
                <w:rFonts w:ascii="Times New Roman" w:hAnsi="Times New Roman" w:cs="Times New Roman"/>
              </w:rPr>
              <w:t>х</w:t>
            </w:r>
            <w:r w:rsidRPr="000C6241">
              <w:rPr>
                <w:rFonts w:ascii="Times New Roman" w:hAnsi="Times New Roman" w:cs="Times New Roman"/>
              </w:rPr>
              <w:t xml:space="preserve"> - линейной, условной и циклической</w:t>
            </w:r>
          </w:p>
        </w:tc>
      </w:tr>
    </w:tbl>
    <w:p w:rsidR="006842A4" w:rsidRDefault="006842A4" w:rsidP="006842A4">
      <w:pPr>
        <w:pStyle w:val="a7"/>
        <w:spacing w:line="240" w:lineRule="auto"/>
        <w:contextualSpacing/>
        <w:jc w:val="center"/>
        <w:rPr>
          <w:b/>
        </w:rPr>
      </w:pPr>
    </w:p>
    <w:p w:rsidR="006842A4" w:rsidRPr="006842A4" w:rsidRDefault="006842A4" w:rsidP="006842A4">
      <w:pPr>
        <w:pStyle w:val="a7"/>
        <w:spacing w:line="240" w:lineRule="auto"/>
        <w:contextualSpacing/>
        <w:jc w:val="center"/>
        <w:rPr>
          <w:b/>
          <w:sz w:val="28"/>
        </w:rPr>
      </w:pPr>
      <w:r w:rsidRPr="006842A4">
        <w:rPr>
          <w:b/>
          <w:sz w:val="28"/>
        </w:rPr>
        <w:t xml:space="preserve">Содержание программы внеурочной деятельности </w:t>
      </w:r>
    </w:p>
    <w:p w:rsidR="002D4B87" w:rsidRDefault="00684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(10 класс)</w:t>
      </w:r>
    </w:p>
    <w:p w:rsidR="001A4AE5" w:rsidRDefault="001A4AE5" w:rsidP="001A4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Планиметрия (часть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I)</w:t>
      </w:r>
      <w:r w:rsidR="002A2C3E">
        <w:rPr>
          <w:rFonts w:ascii="Times New Roman" w:hAnsi="Times New Roman" w:cs="Times New Roman"/>
          <w:sz w:val="28"/>
          <w:szCs w:val="28"/>
        </w:rPr>
        <w:t xml:space="preserve"> 5 часов</w:t>
      </w:r>
    </w:p>
    <w:p w:rsidR="001A4AE5" w:rsidRDefault="001A4AE5" w:rsidP="001A4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AE5" w:rsidRDefault="001A4AE5" w:rsidP="003A711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Прямоугольный треугольник. Подобие треугольников. Признаки подобия треугольников. Свойства медиан, биссектрис, высот треугольника. Трапеция. Свойства трапеции. Примеры решения задач. Контрольные вопросы. Задачи для самостоятельного решения. </w:t>
      </w:r>
    </w:p>
    <w:p w:rsidR="001A4AE5" w:rsidRDefault="001A4AE5" w:rsidP="001A4AE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AE5" w:rsidRPr="001A4AE5" w:rsidRDefault="001A4AE5" w:rsidP="001A4A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Квадратные уравнения. Многочлены.</w:t>
      </w:r>
      <w:r w:rsidR="002A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часов</w:t>
      </w:r>
    </w:p>
    <w:p w:rsidR="001A4AE5" w:rsidRDefault="001A4AE5" w:rsidP="003A711D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Квадратные уравнения. Уравнения, сводящиеся к </w:t>
      </w:r>
      <w:proofErr w:type="gramStart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квадратным</w:t>
      </w:r>
      <w:r w:rsidR="006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квадратные, возвратные и др.); </w:t>
      </w:r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полного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адрата; </w:t>
      </w:r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теорема Виета. Многочлены. Деление с остатком. Теорема Безу. Уравнения высших степеней. Примеры решения задач. Контрольные вопросы. Задачи для самостоятельного решения. </w:t>
      </w:r>
    </w:p>
    <w:p w:rsidR="001A4AE5" w:rsidRPr="001A4AE5" w:rsidRDefault="001A4AE5" w:rsidP="001A4A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и неравенства с модулем. Графики функций.</w:t>
      </w:r>
      <w:r w:rsidR="002A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часов</w:t>
      </w:r>
    </w:p>
    <w:p w:rsidR="001A4AE5" w:rsidRDefault="001A4AE5" w:rsidP="003A711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с модулем. Рациональные неравенства (метод интервалов). Неравенства с модулем. График квадратичной функции. График y=</w:t>
      </w:r>
      <w:proofErr w:type="spellStart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a|x+b</w:t>
      </w:r>
      <w:proofErr w:type="spellEnd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|+c и другие графики с модулем. График y=(</w:t>
      </w:r>
      <w:proofErr w:type="spellStart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ax+b</w:t>
      </w:r>
      <w:proofErr w:type="spellEnd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)/(</w:t>
      </w:r>
      <w:proofErr w:type="spellStart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cx+d</w:t>
      </w:r>
      <w:proofErr w:type="spellEnd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Примеры решения задач. Контрольные вопросы. Задачи для самостоятельного решения. </w:t>
      </w:r>
    </w:p>
    <w:p w:rsidR="001A4AE5" w:rsidRPr="001A4AE5" w:rsidRDefault="001A4AE5" w:rsidP="001A4A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уравнений. Иррациональные уравнения.</w:t>
      </w:r>
      <w:r w:rsidR="002A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часов</w:t>
      </w:r>
    </w:p>
    <w:p w:rsidR="001A4AE5" w:rsidRDefault="001A4AE5" w:rsidP="003A711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линейных уравнений. Системы, сводящиеся к решению однородного уравнения. Симметрические системы. Прочие нелинейные </w:t>
      </w:r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системы. Иррациональные уравнения. Текстовые задачи. Примеры решения задач. Контрольные вопросы. Задачи для самостоятельного решения. </w:t>
      </w:r>
    </w:p>
    <w:p w:rsidR="001A4AE5" w:rsidRPr="001A4AE5" w:rsidRDefault="001A4AE5" w:rsidP="001A4A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Планиметрия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часов</w:t>
      </w:r>
    </w:p>
    <w:p w:rsidR="001A4AE5" w:rsidRDefault="001A4AE5" w:rsidP="003A711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касательных, хорд и секущих. Вписанные и описанные треугольники и четырехугольники. Задачи на построение с помощью циркуля и линейки. Площадь треугольника. Площадь четырехугольника. Примеры решения задач. Контрольные вопросы. Задачи для самостоятельного решения. </w:t>
      </w:r>
    </w:p>
    <w:p w:rsidR="001A4AE5" w:rsidRDefault="003A711D" w:rsidP="001A4A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теории множеств. Элементы логики.</w:t>
      </w:r>
      <w:r w:rsidR="002A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часов</w:t>
      </w:r>
    </w:p>
    <w:p w:rsidR="003A711D" w:rsidRDefault="003A711D" w:rsidP="003A711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1D" w:rsidRDefault="003A711D" w:rsidP="003A711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Множества. Конечные и бесконечные множества. Операции над множествами. Мощность множеств. Счётные и несчётные множества. Элементы логики. Высказывания, операции над высказываниями. Метод математической индукции. Обратные и противоположные теоремы. Необходимые и достаточные условия. Примеры решения задач. Контрольные вопросы. Задачи для самостоятельного решения. </w:t>
      </w:r>
    </w:p>
    <w:p w:rsidR="003A711D" w:rsidRDefault="003A711D" w:rsidP="003A711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1D" w:rsidRPr="001A4AE5" w:rsidRDefault="003A711D" w:rsidP="003A711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939"/>
        <w:gridCol w:w="5795"/>
        <w:gridCol w:w="1902"/>
      </w:tblGrid>
      <w:tr w:rsidR="001A4AE5" w:rsidTr="003A711D">
        <w:tc>
          <w:tcPr>
            <w:tcW w:w="959" w:type="dxa"/>
          </w:tcPr>
          <w:p w:rsidR="001A4AE5" w:rsidRDefault="001A4AE5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</w:tcPr>
          <w:p w:rsidR="001A4AE5" w:rsidRDefault="001A4AE5" w:rsidP="001A4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50" w:type="dxa"/>
          </w:tcPr>
          <w:p w:rsidR="001A4AE5" w:rsidRDefault="001A4AE5" w:rsidP="001A4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1A4AE5" w:rsidTr="003A711D">
        <w:tc>
          <w:tcPr>
            <w:tcW w:w="959" w:type="dxa"/>
          </w:tcPr>
          <w:p w:rsidR="001A4AE5" w:rsidRDefault="001A4AE5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3" w:type="dxa"/>
          </w:tcPr>
          <w:p w:rsidR="001A4AE5" w:rsidRDefault="003A711D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Планиметрия. Часть 1</w:t>
            </w:r>
          </w:p>
        </w:tc>
        <w:tc>
          <w:tcPr>
            <w:tcW w:w="1950" w:type="dxa"/>
          </w:tcPr>
          <w:p w:rsidR="001A4AE5" w:rsidRDefault="002A2C3E" w:rsidP="002A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A4AE5" w:rsidTr="003A711D">
        <w:tc>
          <w:tcPr>
            <w:tcW w:w="959" w:type="dxa"/>
          </w:tcPr>
          <w:p w:rsidR="001A4AE5" w:rsidRDefault="001A4AE5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3" w:type="dxa"/>
          </w:tcPr>
          <w:p w:rsidR="001A4AE5" w:rsidRDefault="003A711D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Квадратные уравнения. Многочлены.</w:t>
            </w:r>
          </w:p>
        </w:tc>
        <w:tc>
          <w:tcPr>
            <w:tcW w:w="1950" w:type="dxa"/>
          </w:tcPr>
          <w:p w:rsidR="001A4AE5" w:rsidRDefault="002A2C3E" w:rsidP="002A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A4AE5" w:rsidTr="003A711D">
        <w:tc>
          <w:tcPr>
            <w:tcW w:w="959" w:type="dxa"/>
          </w:tcPr>
          <w:p w:rsidR="001A4AE5" w:rsidRDefault="001A4AE5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3" w:type="dxa"/>
          </w:tcPr>
          <w:p w:rsidR="001A4AE5" w:rsidRDefault="003A711D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и неравенства с модулем. Графики функций.</w:t>
            </w:r>
          </w:p>
        </w:tc>
        <w:tc>
          <w:tcPr>
            <w:tcW w:w="1950" w:type="dxa"/>
          </w:tcPr>
          <w:p w:rsidR="001A4AE5" w:rsidRDefault="002A2C3E" w:rsidP="002A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A4AE5" w:rsidTr="003A711D">
        <w:tc>
          <w:tcPr>
            <w:tcW w:w="959" w:type="dxa"/>
          </w:tcPr>
          <w:p w:rsidR="001A4AE5" w:rsidRDefault="001A4AE5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3" w:type="dxa"/>
          </w:tcPr>
          <w:p w:rsidR="001A4AE5" w:rsidRDefault="003A711D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уравнений. Иррациональные уравнения</w:t>
            </w:r>
          </w:p>
        </w:tc>
        <w:tc>
          <w:tcPr>
            <w:tcW w:w="1950" w:type="dxa"/>
          </w:tcPr>
          <w:p w:rsidR="001A4AE5" w:rsidRDefault="002A2C3E" w:rsidP="002A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A4AE5" w:rsidTr="003A711D">
        <w:tc>
          <w:tcPr>
            <w:tcW w:w="959" w:type="dxa"/>
          </w:tcPr>
          <w:p w:rsidR="001A4AE5" w:rsidRDefault="001A4AE5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3" w:type="dxa"/>
          </w:tcPr>
          <w:p w:rsidR="001A4AE5" w:rsidRDefault="003A711D" w:rsidP="003A71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Планиметрия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A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Часть 2 </w:t>
            </w:r>
          </w:p>
        </w:tc>
        <w:tc>
          <w:tcPr>
            <w:tcW w:w="1950" w:type="dxa"/>
          </w:tcPr>
          <w:p w:rsidR="001A4AE5" w:rsidRDefault="002A2C3E" w:rsidP="002A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A4AE5" w:rsidTr="003A711D">
        <w:tc>
          <w:tcPr>
            <w:tcW w:w="959" w:type="dxa"/>
          </w:tcPr>
          <w:p w:rsidR="001A4AE5" w:rsidRDefault="003A711D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3" w:type="dxa"/>
          </w:tcPr>
          <w:p w:rsidR="001A4AE5" w:rsidRDefault="003A711D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теории множеств. Элементы логики.</w:t>
            </w:r>
          </w:p>
        </w:tc>
        <w:tc>
          <w:tcPr>
            <w:tcW w:w="1950" w:type="dxa"/>
          </w:tcPr>
          <w:p w:rsidR="001A4AE5" w:rsidRDefault="002A2C3E" w:rsidP="002A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A2C3E" w:rsidTr="00310AD5">
        <w:tc>
          <w:tcPr>
            <w:tcW w:w="6912" w:type="dxa"/>
            <w:gridSpan w:val="2"/>
          </w:tcPr>
          <w:p w:rsidR="002A2C3E" w:rsidRPr="003A711D" w:rsidRDefault="002A2C3E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950" w:type="dxa"/>
          </w:tcPr>
          <w:p w:rsidR="002A2C3E" w:rsidRDefault="002A2C3E" w:rsidP="002A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</w:p>
        </w:tc>
      </w:tr>
    </w:tbl>
    <w:p w:rsidR="001A4AE5" w:rsidRPr="00C80D8C" w:rsidRDefault="001A4AE5" w:rsidP="001A4AE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2A4" w:rsidRPr="006842A4" w:rsidRDefault="006842A4" w:rsidP="006842A4">
      <w:pPr>
        <w:pStyle w:val="a7"/>
        <w:spacing w:line="240" w:lineRule="auto"/>
        <w:contextualSpacing/>
        <w:jc w:val="center"/>
        <w:rPr>
          <w:b/>
          <w:sz w:val="28"/>
        </w:rPr>
      </w:pPr>
      <w:r w:rsidRPr="006842A4">
        <w:rPr>
          <w:b/>
          <w:sz w:val="28"/>
        </w:rPr>
        <w:t xml:space="preserve">Содержание программы внеурочной деятельности </w:t>
      </w:r>
    </w:p>
    <w:p w:rsidR="006842A4" w:rsidRDefault="006842A4" w:rsidP="00684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класс)</w:t>
      </w:r>
      <w:bookmarkStart w:id="0" w:name="_GoBack"/>
      <w:bookmarkEnd w:id="0"/>
    </w:p>
    <w:p w:rsidR="00787CF3" w:rsidRPr="00787CF3" w:rsidRDefault="00787CF3" w:rsidP="00787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Алгебраические уравнения и неравенства</w:t>
      </w:r>
      <w:r w:rsid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ч.</w:t>
      </w:r>
    </w:p>
    <w:p w:rsidR="00787CF3" w:rsidRPr="00787CF3" w:rsidRDefault="00787CF3" w:rsidP="00787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равносильности неравенств. Рациональные неравенства. Метод интервалов. Иррациональные неравенства. Неравенства с модулем. Неравенства с параметрами. Условия равносильности, дающие возможность решать неравенства с модулем, не раскрывая модуль. Примеры решения задач. Контрольные вопросы. Задачи для самостоятельного решения.</w:t>
      </w:r>
    </w:p>
    <w:p w:rsidR="00787CF3" w:rsidRPr="00787CF3" w:rsidRDefault="00787CF3" w:rsidP="00787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Графики и множества на плоскости</w:t>
      </w:r>
      <w:r w:rsid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ч.</w:t>
      </w:r>
    </w:p>
    <w:p w:rsidR="00787CF3" w:rsidRDefault="00787CF3" w:rsidP="00787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функций и их построение. Построение множеств точек на плоскости. Преобразование графиков. График дробно-линейной функции. Графики функций с модулями. Графики в задачах с параметрами. Примеры решения задач. Контрольные вопросы. Задачи для самостоятельного решения. </w:t>
      </w:r>
    </w:p>
    <w:p w:rsidR="00787CF3" w:rsidRPr="00787CF3" w:rsidRDefault="00787CF3" w:rsidP="00787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Планиметрия (часть III)</w:t>
      </w:r>
      <w:r w:rsid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ч.</w:t>
      </w:r>
    </w:p>
    <w:p w:rsidR="00787CF3" w:rsidRDefault="00787CF3" w:rsidP="00787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многоугольника. Различные формулы площади и их применение. Теоремы синусов и косинусов. Гомотетия. Примеры решения задач. Контро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вопросы. Задачи для само</w:t>
      </w: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стоятельного решения. </w:t>
      </w:r>
    </w:p>
    <w:p w:rsidR="00787CF3" w:rsidRPr="00787CF3" w:rsidRDefault="00787CF3" w:rsidP="00787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Последовательности. Пределы. Производная</w:t>
      </w:r>
      <w:r w:rsid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6ч.</w:t>
      </w:r>
    </w:p>
    <w:p w:rsidR="00787CF3" w:rsidRDefault="00787CF3" w:rsidP="00787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Бесконечные последовательности. Формула общего члена. Арифметическая и геометрическая прогрессии. Решение некоторых рекуррентных соотношений. Предел последовательности. Вычисление пределов функций. Асимптоты. Непрерывность в точке. Экстремум функции. Построение эскизов графиков функций. Производная. Примеры решения задач. Контрольные вопросы. Задачи для самостоятельного решения. </w:t>
      </w:r>
    </w:p>
    <w:p w:rsidR="00684D34" w:rsidRPr="00684D34" w:rsidRDefault="00684D34" w:rsidP="00684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84D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Тригонометрические функции и уравнения. Решение задач с использованием производной.</w:t>
      </w:r>
      <w:r w:rsid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ч.</w:t>
      </w:r>
    </w:p>
    <w:p w:rsidR="00684D34" w:rsidRDefault="00684D34" w:rsidP="00684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функции. Числовые функции и их графики. Чётные и нечётные функции. Периодические функции. Тригонометрические функции и обратные тригонометрические функции. Решение тригонометрических уравнений. Производная тригонометрических функций. Примеры решения задач. Контрольные вопросы. Задачи для самостоятельного решения. </w:t>
      </w:r>
    </w:p>
    <w:p w:rsidR="00684D34" w:rsidRPr="00684D34" w:rsidRDefault="00684D34" w:rsidP="00684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3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Стереометрия (часть I)</w:t>
      </w:r>
      <w:r w:rsid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5ч.</w:t>
      </w:r>
    </w:p>
    <w:p w:rsidR="00684D34" w:rsidRDefault="00684D34" w:rsidP="00684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и плоскости в пространстве. Параллельность и перпендикулярность прямых и плоскостей. Параллельное и центральное проектирование. Сечения многогранников. Построение сечений методом «следов». Построение сечений методом проектирования. Примеры решения задач. Контрольные вопросы. Задачи для самостоятельного решения.</w:t>
      </w:r>
    </w:p>
    <w:p w:rsidR="0091457F" w:rsidRPr="0091457F" w:rsidRDefault="0091457F" w:rsidP="00914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Комплексные числа (факультативное задание)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 ч.</w:t>
      </w:r>
    </w:p>
    <w:p w:rsidR="00684D34" w:rsidRPr="00684D34" w:rsidRDefault="0091457F" w:rsidP="00914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комплексных чисел. Арифметические действия над комплексными числами. Геометрическая интерпретация комплексных чисел, комплексная плоскость. Тригонометрическая форма записи комплексного числа; умножение и деление комплексных чисел, записанных в тригонометрической форме. Возведение в степень и извлечение корня. Комплексные числа и многочлены. Алгебраические уравнения. Примеры </w:t>
      </w:r>
      <w:r w:rsidRP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задач. Контрольные вопросы. Задачи для самостоятельного решения.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6"/>
        <w:gridCol w:w="6229"/>
        <w:gridCol w:w="2040"/>
      </w:tblGrid>
      <w:tr w:rsidR="00684D34" w:rsidTr="00684D34">
        <w:tc>
          <w:tcPr>
            <w:tcW w:w="1101" w:type="dxa"/>
          </w:tcPr>
          <w:p w:rsidR="00684D34" w:rsidRPr="00684D34" w:rsidRDefault="00684D34" w:rsidP="006D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684D34" w:rsidRPr="00684D34" w:rsidRDefault="00684D34" w:rsidP="006D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3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684D34" w:rsidRPr="00684D34" w:rsidRDefault="00684D34" w:rsidP="006D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34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684D34" w:rsidTr="00684D34">
        <w:tc>
          <w:tcPr>
            <w:tcW w:w="1101" w:type="dxa"/>
          </w:tcPr>
          <w:p w:rsidR="00684D34" w:rsidRPr="00684D34" w:rsidRDefault="00684D34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84D34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Алгебраические уравнения и неравенства</w:t>
            </w:r>
          </w:p>
        </w:tc>
        <w:tc>
          <w:tcPr>
            <w:tcW w:w="2092" w:type="dxa"/>
          </w:tcPr>
          <w:p w:rsidR="00684D34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4D34" w:rsidTr="00684D34">
        <w:tc>
          <w:tcPr>
            <w:tcW w:w="1101" w:type="dxa"/>
          </w:tcPr>
          <w:p w:rsidR="00684D34" w:rsidRPr="00684D34" w:rsidRDefault="00684D34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684D34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Графики и множества на плоскости</w:t>
            </w:r>
          </w:p>
        </w:tc>
        <w:tc>
          <w:tcPr>
            <w:tcW w:w="2092" w:type="dxa"/>
          </w:tcPr>
          <w:p w:rsidR="00684D34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84D34" w:rsidTr="00684D34">
        <w:tc>
          <w:tcPr>
            <w:tcW w:w="1101" w:type="dxa"/>
          </w:tcPr>
          <w:p w:rsidR="00684D34" w:rsidRPr="00684D34" w:rsidRDefault="00684D34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684D34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Планиметрия (часть III)</w:t>
            </w:r>
          </w:p>
        </w:tc>
        <w:tc>
          <w:tcPr>
            <w:tcW w:w="2092" w:type="dxa"/>
          </w:tcPr>
          <w:p w:rsidR="00684D34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4D34" w:rsidTr="00684D34">
        <w:tc>
          <w:tcPr>
            <w:tcW w:w="1101" w:type="dxa"/>
          </w:tcPr>
          <w:p w:rsidR="00684D34" w:rsidRPr="00684D34" w:rsidRDefault="00684D34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684D34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Последовательности. Пределы. Производная</w:t>
            </w:r>
          </w:p>
        </w:tc>
        <w:tc>
          <w:tcPr>
            <w:tcW w:w="2092" w:type="dxa"/>
          </w:tcPr>
          <w:p w:rsidR="00684D34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84D34" w:rsidTr="00684D34">
        <w:tc>
          <w:tcPr>
            <w:tcW w:w="1101" w:type="dxa"/>
          </w:tcPr>
          <w:p w:rsidR="00684D34" w:rsidRPr="00684D34" w:rsidRDefault="00684D34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684D34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Тригонометрические функции и уравнения. Решение задач с использованием производной.</w:t>
            </w:r>
          </w:p>
        </w:tc>
        <w:tc>
          <w:tcPr>
            <w:tcW w:w="2092" w:type="dxa"/>
          </w:tcPr>
          <w:p w:rsidR="00684D34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84D34" w:rsidTr="00684D34">
        <w:tc>
          <w:tcPr>
            <w:tcW w:w="1101" w:type="dxa"/>
          </w:tcPr>
          <w:p w:rsidR="00684D34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8" w:type="dxa"/>
          </w:tcPr>
          <w:p w:rsidR="00684D34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Стереометрия (часть I)</w:t>
            </w:r>
          </w:p>
        </w:tc>
        <w:tc>
          <w:tcPr>
            <w:tcW w:w="2092" w:type="dxa"/>
          </w:tcPr>
          <w:p w:rsidR="00684D34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1457F" w:rsidTr="00684D34">
        <w:tc>
          <w:tcPr>
            <w:tcW w:w="1101" w:type="dxa"/>
          </w:tcPr>
          <w:p w:rsidR="0091457F" w:rsidRDefault="0091457F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8" w:type="dxa"/>
          </w:tcPr>
          <w:p w:rsidR="0091457F" w:rsidRPr="00684D34" w:rsidRDefault="0091457F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Комплексные числа (факультативное задание)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92" w:type="dxa"/>
          </w:tcPr>
          <w:p w:rsidR="0091457F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84D34" w:rsidTr="000A5D3F">
        <w:tc>
          <w:tcPr>
            <w:tcW w:w="7479" w:type="dxa"/>
            <w:gridSpan w:val="2"/>
          </w:tcPr>
          <w:p w:rsidR="00684D34" w:rsidRPr="00684D34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2092" w:type="dxa"/>
          </w:tcPr>
          <w:p w:rsidR="00684D34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787CF3" w:rsidRPr="00787CF3" w:rsidRDefault="00787CF3" w:rsidP="00787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3E" w:rsidRPr="001A4AE5" w:rsidRDefault="002A2C3E" w:rsidP="001A4AE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2C3E" w:rsidRPr="001A4AE5" w:rsidSect="0091457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41EAF"/>
    <w:multiLevelType w:val="hybridMultilevel"/>
    <w:tmpl w:val="3736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E5"/>
    <w:rsid w:val="00046586"/>
    <w:rsid w:val="00061130"/>
    <w:rsid w:val="001A4AE5"/>
    <w:rsid w:val="002A2C3E"/>
    <w:rsid w:val="002D4B87"/>
    <w:rsid w:val="003A711D"/>
    <w:rsid w:val="006842A4"/>
    <w:rsid w:val="00684D34"/>
    <w:rsid w:val="006D2BF8"/>
    <w:rsid w:val="0076312A"/>
    <w:rsid w:val="00787CF3"/>
    <w:rsid w:val="007F4B80"/>
    <w:rsid w:val="0091457F"/>
    <w:rsid w:val="00D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1D3C3-EC36-4F5D-A8A4-56B8E3A4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E5"/>
    <w:pPr>
      <w:ind w:left="720"/>
      <w:contextualSpacing/>
    </w:pPr>
  </w:style>
  <w:style w:type="table" w:styleId="a4">
    <w:name w:val="Table Grid"/>
    <w:basedOn w:val="a1"/>
    <w:uiPriority w:val="39"/>
    <w:rsid w:val="001A4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6312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6842A4"/>
  </w:style>
  <w:style w:type="paragraph" w:customStyle="1" w:styleId="ConsPlusNormal">
    <w:name w:val="ConsPlusNormal"/>
    <w:rsid w:val="00684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rsid w:val="006842A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гимнзия18</cp:lastModifiedBy>
  <cp:revision>3</cp:revision>
  <dcterms:created xsi:type="dcterms:W3CDTF">2020-01-11T09:44:00Z</dcterms:created>
  <dcterms:modified xsi:type="dcterms:W3CDTF">2020-01-11T10:18:00Z</dcterms:modified>
</cp:coreProperties>
</file>