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B5" w:rsidRDefault="005D57B5" w:rsidP="003F2978">
      <w:pPr>
        <w:jc w:val="center"/>
        <w:rPr>
          <w:b/>
          <w:iCs/>
          <w:sz w:val="28"/>
        </w:rPr>
      </w:pPr>
    </w:p>
    <w:p w:rsidR="005D57B5" w:rsidRPr="002F0AF7" w:rsidRDefault="005D57B5" w:rsidP="005D57B5">
      <w:r w:rsidRPr="002F0AF7">
        <w:t xml:space="preserve">                                                                     </w:t>
      </w:r>
    </w:p>
    <w:p w:rsidR="006C5117" w:rsidRDefault="006C5117" w:rsidP="00042EC8">
      <w:pPr>
        <w:spacing w:line="276" w:lineRule="auto"/>
        <w:jc w:val="center"/>
      </w:pPr>
    </w:p>
    <w:p w:rsidR="00DD1062" w:rsidRPr="00AC0BFF" w:rsidRDefault="00DD1062" w:rsidP="00DD1062">
      <w:pPr>
        <w:pStyle w:val="a3"/>
        <w:rPr>
          <w:i/>
          <w:szCs w:val="24"/>
          <w:lang w:eastAsia="ru-RU"/>
        </w:rPr>
      </w:pPr>
      <w:r>
        <w:rPr>
          <w:noProof/>
          <w:sz w:val="25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F9CB8EC" wp14:editId="3A6F43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Pr="00AC0BFF">
        <w:rPr>
          <w:i/>
          <w:szCs w:val="24"/>
        </w:rPr>
        <w:t>Приложение 2.</w:t>
      </w:r>
      <w:r>
        <w:rPr>
          <w:i/>
          <w:szCs w:val="24"/>
        </w:rPr>
        <w:t>5</w:t>
      </w:r>
      <w:r w:rsidRPr="00AC0BFF">
        <w:rPr>
          <w:i/>
          <w:szCs w:val="24"/>
        </w:rPr>
        <w:t>.</w:t>
      </w:r>
    </w:p>
    <w:p w:rsidR="00DD1062" w:rsidRPr="00AC0BFF" w:rsidRDefault="00DD1062" w:rsidP="00DD1062">
      <w:pPr>
        <w:ind w:left="4395"/>
        <w:rPr>
          <w:i/>
          <w:noProof/>
        </w:rPr>
      </w:pPr>
      <w:r w:rsidRPr="00AC0BFF">
        <w:rPr>
          <w:i/>
          <w:noProof/>
        </w:rPr>
        <w:t xml:space="preserve">Основной общеобразовательной программы –образовательной программы начального общего образования МАОУ гимназии  №18, </w:t>
      </w:r>
    </w:p>
    <w:p w:rsidR="00DD1062" w:rsidRPr="00AC0BFF" w:rsidRDefault="00DD1062" w:rsidP="00DD1062">
      <w:pPr>
        <w:ind w:left="4395"/>
        <w:rPr>
          <w:i/>
          <w:noProof/>
        </w:rPr>
      </w:pPr>
      <w:r w:rsidRPr="00AC0BFF">
        <w:rPr>
          <w:i/>
          <w:noProof/>
        </w:rPr>
        <w:t xml:space="preserve">утвержденной приказом МАОУ гимназии № 18 </w:t>
      </w:r>
    </w:p>
    <w:p w:rsidR="00DD1062" w:rsidRPr="00AC0BFF" w:rsidRDefault="00DD1062" w:rsidP="00DD1062">
      <w:pPr>
        <w:rPr>
          <w:i/>
        </w:rPr>
      </w:pPr>
      <w:r w:rsidRPr="00AC0BFF">
        <w:rPr>
          <w:i/>
          <w:noProof/>
        </w:rPr>
        <w:t xml:space="preserve">                                          </w:t>
      </w:r>
      <w:r>
        <w:rPr>
          <w:i/>
          <w:noProof/>
        </w:rPr>
        <w:t xml:space="preserve">                               </w:t>
      </w:r>
      <w:r w:rsidRPr="00AC0BFF">
        <w:rPr>
          <w:i/>
        </w:rPr>
        <w:t>от 11.01.2021. № 17</w:t>
      </w:r>
    </w:p>
    <w:p w:rsidR="00DD1062" w:rsidRPr="005D4419" w:rsidRDefault="00DD1062" w:rsidP="00DD1062">
      <w:pPr>
        <w:pStyle w:val="a3"/>
        <w:tabs>
          <w:tab w:val="left" w:pos="2055"/>
        </w:tabs>
        <w:rPr>
          <w:i/>
          <w:szCs w:val="24"/>
        </w:rPr>
      </w:pPr>
      <w:r>
        <w:rPr>
          <w:i/>
          <w:szCs w:val="24"/>
        </w:rPr>
        <w:tab/>
      </w:r>
    </w:p>
    <w:p w:rsidR="00DD1062" w:rsidRPr="008C3801" w:rsidRDefault="00DD1062" w:rsidP="00DD1062">
      <w:pPr>
        <w:tabs>
          <w:tab w:val="left" w:pos="1500"/>
        </w:tabs>
        <w:jc w:val="both"/>
        <w:rPr>
          <w:sz w:val="16"/>
        </w:rPr>
      </w:pPr>
      <w:r>
        <w:rPr>
          <w:sz w:val="16"/>
        </w:rPr>
        <w:tab/>
      </w: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A725BF" w:rsidRDefault="00A725BF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DD1062" w:rsidRPr="00DD1062" w:rsidRDefault="00DD1062" w:rsidP="00DD1062">
      <w:pPr>
        <w:spacing w:line="276" w:lineRule="auto"/>
        <w:jc w:val="center"/>
        <w:rPr>
          <w:b/>
          <w:sz w:val="28"/>
        </w:rPr>
      </w:pPr>
      <w:r w:rsidRPr="00DD1062">
        <w:rPr>
          <w:b/>
          <w:sz w:val="28"/>
        </w:rPr>
        <w:t xml:space="preserve">РАБОЧАЯ ПРОГРАММА КУРСА ВНЕУРОЧНОЙ ДЕЯТЕЛЬНОСТИ </w:t>
      </w:r>
    </w:p>
    <w:p w:rsidR="00DD1062" w:rsidRPr="00DD1062" w:rsidRDefault="00DD1062" w:rsidP="00DD1062">
      <w:pPr>
        <w:spacing w:line="276" w:lineRule="auto"/>
        <w:jc w:val="center"/>
        <w:rPr>
          <w:b/>
          <w:sz w:val="32"/>
        </w:rPr>
      </w:pPr>
      <w:r w:rsidRPr="00DD1062">
        <w:rPr>
          <w:b/>
          <w:sz w:val="32"/>
        </w:rPr>
        <w:t>«ЮНЫЙ КРАЕВЕД»</w:t>
      </w:r>
    </w:p>
    <w:p w:rsidR="0056149D" w:rsidRDefault="0056149D" w:rsidP="00DD1062">
      <w:pPr>
        <w:spacing w:line="276" w:lineRule="auto"/>
        <w:jc w:val="center"/>
        <w:rPr>
          <w:b/>
          <w:i/>
          <w:sz w:val="32"/>
        </w:rPr>
      </w:pPr>
    </w:p>
    <w:p w:rsidR="00DD1062" w:rsidRPr="00DD1062" w:rsidRDefault="00DD1062" w:rsidP="00DD1062">
      <w:pPr>
        <w:spacing w:line="276" w:lineRule="auto"/>
        <w:jc w:val="center"/>
        <w:rPr>
          <w:b/>
          <w:i/>
          <w:sz w:val="32"/>
        </w:rPr>
      </w:pPr>
      <w:r w:rsidRPr="00DD1062">
        <w:rPr>
          <w:b/>
          <w:i/>
          <w:sz w:val="32"/>
        </w:rPr>
        <w:t>(общекультурное направление)</w:t>
      </w: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6C5117" w:rsidRDefault="006C5117" w:rsidP="00042EC8">
      <w:pPr>
        <w:spacing w:line="276" w:lineRule="auto"/>
        <w:jc w:val="center"/>
      </w:pPr>
    </w:p>
    <w:p w:rsidR="005D57B5" w:rsidRPr="00A725BF" w:rsidRDefault="005D57B5" w:rsidP="00042EC8">
      <w:pPr>
        <w:spacing w:line="276" w:lineRule="auto"/>
        <w:jc w:val="center"/>
        <w:rPr>
          <w:b/>
          <w:sz w:val="28"/>
          <w:szCs w:val="28"/>
        </w:rPr>
      </w:pPr>
      <w:r w:rsidRPr="00A725BF">
        <w:rPr>
          <w:b/>
          <w:sz w:val="28"/>
          <w:szCs w:val="28"/>
        </w:rPr>
        <w:lastRenderedPageBreak/>
        <w:t xml:space="preserve">РАБОЧАЯ ПРОГРАММА </w:t>
      </w:r>
      <w:r w:rsidR="00A02F8E" w:rsidRPr="00A725BF">
        <w:rPr>
          <w:b/>
          <w:sz w:val="28"/>
          <w:szCs w:val="28"/>
        </w:rPr>
        <w:t xml:space="preserve">КУРСА </w:t>
      </w:r>
      <w:r w:rsidRPr="00A725BF">
        <w:rPr>
          <w:b/>
          <w:sz w:val="28"/>
          <w:szCs w:val="28"/>
        </w:rPr>
        <w:t xml:space="preserve">ВНЕУРОЧНОЙ ДЕЯТЕЛЬНОСТИ </w:t>
      </w:r>
    </w:p>
    <w:p w:rsidR="00A02F8E" w:rsidRPr="00A725BF" w:rsidRDefault="00A02F8E" w:rsidP="00A02F8E">
      <w:pPr>
        <w:spacing w:line="276" w:lineRule="auto"/>
        <w:jc w:val="center"/>
        <w:rPr>
          <w:b/>
          <w:sz w:val="28"/>
          <w:szCs w:val="28"/>
        </w:rPr>
      </w:pPr>
      <w:r w:rsidRPr="00A725BF">
        <w:rPr>
          <w:b/>
          <w:sz w:val="28"/>
          <w:szCs w:val="28"/>
        </w:rPr>
        <w:t>«ЮНЫЙ КРАЕВЕД»</w:t>
      </w:r>
    </w:p>
    <w:p w:rsidR="00A02F8E" w:rsidRDefault="00A02F8E" w:rsidP="00042EC8">
      <w:pPr>
        <w:spacing w:line="276" w:lineRule="auto"/>
        <w:jc w:val="center"/>
        <w:rPr>
          <w:b/>
          <w:i/>
          <w:sz w:val="28"/>
        </w:rPr>
      </w:pPr>
      <w:bookmarkStart w:id="0" w:name="_GoBack"/>
      <w:bookmarkEnd w:id="0"/>
    </w:p>
    <w:p w:rsidR="005D57B5" w:rsidRPr="00A02F8E" w:rsidRDefault="005D57B5" w:rsidP="00042EC8">
      <w:pPr>
        <w:spacing w:line="276" w:lineRule="auto"/>
        <w:jc w:val="center"/>
        <w:rPr>
          <w:b/>
          <w:i/>
          <w:sz w:val="28"/>
        </w:rPr>
      </w:pPr>
      <w:r w:rsidRPr="00A02F8E">
        <w:rPr>
          <w:b/>
          <w:i/>
          <w:sz w:val="28"/>
        </w:rPr>
        <w:t>(общекультурное</w:t>
      </w:r>
      <w:r w:rsidR="00336B5A" w:rsidRPr="00A02F8E">
        <w:rPr>
          <w:b/>
          <w:i/>
          <w:sz w:val="28"/>
        </w:rPr>
        <w:t xml:space="preserve"> направление</w:t>
      </w:r>
      <w:r w:rsidRPr="00A02F8E">
        <w:rPr>
          <w:b/>
          <w:i/>
          <w:sz w:val="28"/>
        </w:rPr>
        <w:t>)</w:t>
      </w:r>
    </w:p>
    <w:p w:rsidR="005D57B5" w:rsidRPr="00A02F8E" w:rsidRDefault="00336B5A" w:rsidP="00BD7D94">
      <w:pPr>
        <w:pStyle w:val="ac"/>
        <w:tabs>
          <w:tab w:val="left" w:pos="0"/>
        </w:tabs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             </w:t>
      </w:r>
      <w:r w:rsidR="00BD7D94" w:rsidRPr="00A02F8E">
        <w:rPr>
          <w:sz w:val="28"/>
          <w:szCs w:val="28"/>
        </w:rPr>
        <w:t xml:space="preserve">Рабочая программа внеурочной </w:t>
      </w:r>
      <w:proofErr w:type="gramStart"/>
      <w:r w:rsidR="00BD7D94" w:rsidRPr="00A02F8E">
        <w:rPr>
          <w:sz w:val="28"/>
          <w:szCs w:val="28"/>
        </w:rPr>
        <w:t>деятельности  «</w:t>
      </w:r>
      <w:proofErr w:type="gramEnd"/>
      <w:r w:rsidR="00BD7D94" w:rsidRPr="00A02F8E">
        <w:rPr>
          <w:sz w:val="28"/>
          <w:szCs w:val="28"/>
        </w:rPr>
        <w:t xml:space="preserve">Юный краевед» разработана на основе Федерального государственного образовательного стандарта и ООП начального общего образования. </w:t>
      </w:r>
    </w:p>
    <w:p w:rsidR="005D57B5" w:rsidRPr="00A02F8E" w:rsidRDefault="005D57B5" w:rsidP="005D5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2F8E">
        <w:rPr>
          <w:b/>
          <w:sz w:val="28"/>
          <w:szCs w:val="28"/>
        </w:rPr>
        <w:t>Возраст детей,</w:t>
      </w:r>
      <w:r w:rsidRPr="00A02F8E">
        <w:rPr>
          <w:sz w:val="28"/>
          <w:szCs w:val="28"/>
        </w:rPr>
        <w:t xml:space="preserve"> участвующих в реализации данной программы 6,5-11 лет.</w:t>
      </w:r>
    </w:p>
    <w:p w:rsidR="005D57B5" w:rsidRPr="00A02F8E" w:rsidRDefault="005D57B5" w:rsidP="005D57B5">
      <w:pPr>
        <w:ind w:firstLine="708"/>
        <w:jc w:val="both"/>
        <w:rPr>
          <w:b/>
          <w:sz w:val="28"/>
          <w:szCs w:val="28"/>
        </w:rPr>
      </w:pPr>
    </w:p>
    <w:p w:rsidR="00DD1062" w:rsidRPr="00A02F8E" w:rsidRDefault="006B4B1E" w:rsidP="006B4B1E">
      <w:pPr>
        <w:outlineLvl w:val="2"/>
        <w:rPr>
          <w:b/>
          <w:bCs/>
          <w:sz w:val="28"/>
          <w:szCs w:val="28"/>
        </w:rPr>
      </w:pPr>
      <w:r w:rsidRPr="00A02F8E">
        <w:rPr>
          <w:b/>
          <w:bCs/>
          <w:sz w:val="28"/>
          <w:szCs w:val="28"/>
        </w:rPr>
        <w:t xml:space="preserve">Описание места </w:t>
      </w:r>
      <w:proofErr w:type="gramStart"/>
      <w:r w:rsidRPr="00A02F8E">
        <w:rPr>
          <w:b/>
          <w:bCs/>
          <w:sz w:val="28"/>
          <w:szCs w:val="28"/>
        </w:rPr>
        <w:t>курса  в</w:t>
      </w:r>
      <w:proofErr w:type="gramEnd"/>
      <w:r w:rsidR="00DD1062">
        <w:rPr>
          <w:b/>
          <w:bCs/>
          <w:sz w:val="28"/>
          <w:szCs w:val="28"/>
        </w:rPr>
        <w:t xml:space="preserve"> </w:t>
      </w:r>
      <w:r w:rsidRPr="00A02F8E">
        <w:rPr>
          <w:b/>
          <w:bCs/>
          <w:sz w:val="28"/>
          <w:szCs w:val="28"/>
        </w:rPr>
        <w:t xml:space="preserve"> плане</w:t>
      </w:r>
      <w:r w:rsidR="00DD1062">
        <w:rPr>
          <w:b/>
          <w:bCs/>
          <w:sz w:val="28"/>
          <w:szCs w:val="28"/>
        </w:rPr>
        <w:t xml:space="preserve"> внеурочной деятельности:</w:t>
      </w:r>
    </w:p>
    <w:p w:rsidR="006B4B1E" w:rsidRPr="00A02F8E" w:rsidRDefault="006B4B1E" w:rsidP="006B4B1E">
      <w:pPr>
        <w:ind w:firstLine="709"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Программа внеурочной деятельности по общекультурному </w:t>
      </w:r>
      <w:proofErr w:type="gramStart"/>
      <w:r w:rsidRPr="00A02F8E">
        <w:rPr>
          <w:sz w:val="28"/>
          <w:szCs w:val="28"/>
        </w:rPr>
        <w:t>направлению  «</w:t>
      </w:r>
      <w:proofErr w:type="gramEnd"/>
      <w:r w:rsidR="00BD7D94" w:rsidRPr="00A02F8E">
        <w:rPr>
          <w:sz w:val="28"/>
          <w:szCs w:val="28"/>
        </w:rPr>
        <w:t>Юный краевед</w:t>
      </w:r>
      <w:r w:rsidRPr="00A02F8E">
        <w:rPr>
          <w:sz w:val="28"/>
          <w:szCs w:val="28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и воспитания  детей в возрасте от 6,5 до 11 лет. Данная программа составлена в соответствии с возрастными особенностями обучающихся </w:t>
      </w:r>
      <w:proofErr w:type="gramStart"/>
      <w:r w:rsidRPr="00A02F8E">
        <w:rPr>
          <w:sz w:val="28"/>
          <w:szCs w:val="28"/>
        </w:rPr>
        <w:t>и  рассчитана</w:t>
      </w:r>
      <w:proofErr w:type="gramEnd"/>
      <w:r w:rsidRPr="00A02F8E">
        <w:rPr>
          <w:sz w:val="28"/>
          <w:szCs w:val="28"/>
        </w:rPr>
        <w:t xml:space="preserve"> на 1 год – </w:t>
      </w:r>
      <w:r w:rsidR="00451089" w:rsidRPr="00A02F8E">
        <w:rPr>
          <w:sz w:val="28"/>
          <w:szCs w:val="28"/>
        </w:rPr>
        <w:t xml:space="preserve">68 </w:t>
      </w:r>
      <w:r w:rsidRPr="00A02F8E">
        <w:rPr>
          <w:sz w:val="28"/>
          <w:szCs w:val="28"/>
        </w:rPr>
        <w:t>час</w:t>
      </w:r>
      <w:r w:rsidR="00451089" w:rsidRPr="00A02F8E">
        <w:rPr>
          <w:sz w:val="28"/>
          <w:szCs w:val="28"/>
        </w:rPr>
        <w:t>ов</w:t>
      </w:r>
      <w:r w:rsidRPr="00A02F8E">
        <w:rPr>
          <w:sz w:val="28"/>
          <w:szCs w:val="28"/>
        </w:rPr>
        <w:t xml:space="preserve">. Занятия проводятся </w:t>
      </w:r>
      <w:r w:rsidR="00451089" w:rsidRPr="00A02F8E">
        <w:rPr>
          <w:sz w:val="28"/>
          <w:szCs w:val="28"/>
        </w:rPr>
        <w:t>2</w:t>
      </w:r>
      <w:r w:rsidRPr="00A02F8E">
        <w:rPr>
          <w:sz w:val="28"/>
          <w:szCs w:val="28"/>
        </w:rPr>
        <w:t xml:space="preserve"> раз</w:t>
      </w:r>
      <w:r w:rsidR="00451089" w:rsidRPr="00A02F8E">
        <w:rPr>
          <w:sz w:val="28"/>
          <w:szCs w:val="28"/>
        </w:rPr>
        <w:t>а</w:t>
      </w:r>
      <w:r w:rsidRPr="00A02F8E">
        <w:rPr>
          <w:sz w:val="28"/>
          <w:szCs w:val="28"/>
        </w:rPr>
        <w:t xml:space="preserve"> в неделю по </w:t>
      </w:r>
      <w:proofErr w:type="gramStart"/>
      <w:r w:rsidR="00451089" w:rsidRPr="00A02F8E">
        <w:rPr>
          <w:sz w:val="28"/>
          <w:szCs w:val="28"/>
        </w:rPr>
        <w:t xml:space="preserve">40 </w:t>
      </w:r>
      <w:r w:rsidRPr="00A02F8E">
        <w:rPr>
          <w:sz w:val="28"/>
          <w:szCs w:val="28"/>
        </w:rPr>
        <w:t xml:space="preserve"> минут</w:t>
      </w:r>
      <w:proofErr w:type="gramEnd"/>
      <w:r w:rsidRPr="00A02F8E">
        <w:rPr>
          <w:sz w:val="28"/>
          <w:szCs w:val="28"/>
        </w:rPr>
        <w:t xml:space="preserve">. </w:t>
      </w:r>
    </w:p>
    <w:p w:rsidR="006B4B1E" w:rsidRPr="00A02F8E" w:rsidRDefault="006B4B1E" w:rsidP="006B4B1E">
      <w:pPr>
        <w:ind w:firstLine="709"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Занятия   </w:t>
      </w:r>
      <w:proofErr w:type="gramStart"/>
      <w:r w:rsidRPr="00A02F8E">
        <w:rPr>
          <w:sz w:val="28"/>
          <w:szCs w:val="28"/>
        </w:rPr>
        <w:t>осуществляются  во</w:t>
      </w:r>
      <w:proofErr w:type="gramEnd"/>
      <w:r w:rsidRPr="00A02F8E">
        <w:rPr>
          <w:sz w:val="28"/>
          <w:szCs w:val="28"/>
        </w:rPr>
        <w:t xml:space="preserve"> второй половине дня  в учебном кабинете, закрепленном за классом, приветствуется проведение занятий в специально оборудованном учебном кабинете,парке, пришкольном участке. Курс может вести как классный руководитель, так и любой другой учитель начальных классов. </w:t>
      </w:r>
    </w:p>
    <w:p w:rsidR="006B4B1E" w:rsidRPr="00A02F8E" w:rsidRDefault="006B4B1E" w:rsidP="003831B4">
      <w:pPr>
        <w:rPr>
          <w:bCs/>
          <w:sz w:val="28"/>
          <w:szCs w:val="28"/>
        </w:rPr>
      </w:pPr>
    </w:p>
    <w:p w:rsidR="006B4B1E" w:rsidRPr="00A02F8E" w:rsidRDefault="006B4B1E" w:rsidP="006B4B1E">
      <w:pPr>
        <w:tabs>
          <w:tab w:val="left" w:pos="1080"/>
        </w:tabs>
        <w:rPr>
          <w:b/>
          <w:sz w:val="28"/>
          <w:szCs w:val="28"/>
        </w:rPr>
      </w:pPr>
      <w:r w:rsidRPr="00A02F8E">
        <w:rPr>
          <w:b/>
          <w:sz w:val="28"/>
          <w:szCs w:val="28"/>
        </w:rPr>
        <w:t>Основными формами образовательного процесса являются:</w:t>
      </w:r>
    </w:p>
    <w:p w:rsidR="006B4B1E" w:rsidRPr="00A02F8E" w:rsidRDefault="006B4B1E" w:rsidP="00CA1134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 xml:space="preserve">экскурсии, </w:t>
      </w:r>
    </w:p>
    <w:p w:rsidR="006B4B1E" w:rsidRPr="00A02F8E" w:rsidRDefault="006B4B1E" w:rsidP="00CA1134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>выставки,</w:t>
      </w:r>
    </w:p>
    <w:p w:rsidR="006B4B1E" w:rsidRPr="00A02F8E" w:rsidRDefault="006B4B1E" w:rsidP="00CA1134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>презентации,</w:t>
      </w:r>
    </w:p>
    <w:p w:rsidR="006B4B1E" w:rsidRPr="00A02F8E" w:rsidRDefault="00CA1134" w:rsidP="001D006E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F8E">
        <w:rPr>
          <w:rFonts w:ascii="Times New Roman" w:hAnsi="Times New Roman"/>
          <w:sz w:val="28"/>
          <w:szCs w:val="28"/>
        </w:rPr>
        <w:t xml:space="preserve">совместная деятельность обучающихся и родителей (постановка опытов и экспериментов в режиме выполнения </w:t>
      </w:r>
      <w:r w:rsidR="00DD1062">
        <w:rPr>
          <w:rFonts w:ascii="Times New Roman" w:hAnsi="Times New Roman"/>
          <w:sz w:val="28"/>
          <w:szCs w:val="28"/>
        </w:rPr>
        <w:t>творческих проектов</w:t>
      </w:r>
      <w:r w:rsidRPr="00A02F8E">
        <w:rPr>
          <w:rFonts w:ascii="Times New Roman" w:hAnsi="Times New Roman"/>
          <w:sz w:val="28"/>
          <w:szCs w:val="28"/>
        </w:rPr>
        <w:t>)</w:t>
      </w:r>
    </w:p>
    <w:p w:rsidR="006B4B1E" w:rsidRPr="00A02F8E" w:rsidRDefault="00CA1134" w:rsidP="003831B4">
      <w:pPr>
        <w:rPr>
          <w:rStyle w:val="ab"/>
          <w:color w:val="0B0800"/>
          <w:sz w:val="28"/>
          <w:szCs w:val="28"/>
        </w:rPr>
      </w:pPr>
      <w:r w:rsidRPr="00A02F8E">
        <w:rPr>
          <w:rStyle w:val="ab"/>
          <w:color w:val="0B0800"/>
          <w:sz w:val="28"/>
          <w:szCs w:val="28"/>
        </w:rPr>
        <w:t>Основные виды деятельности учащихся:</w:t>
      </w:r>
    </w:p>
    <w:p w:rsidR="00CA1134" w:rsidRPr="00A02F8E" w:rsidRDefault="00CA1134" w:rsidP="00CA1134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>индивидуальная (результат работы одного ученика);</w:t>
      </w:r>
    </w:p>
    <w:p w:rsidR="00CA1134" w:rsidRPr="00A02F8E" w:rsidRDefault="00CA1134" w:rsidP="00CA1134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 xml:space="preserve">работа в малых </w:t>
      </w:r>
      <w:proofErr w:type="gramStart"/>
      <w:r w:rsidRPr="00A02F8E">
        <w:rPr>
          <w:rFonts w:ascii="Times New Roman" w:hAnsi="Times New Roman"/>
          <w:bCs/>
          <w:sz w:val="28"/>
          <w:szCs w:val="28"/>
        </w:rPr>
        <w:t>группах  (</w:t>
      </w:r>
      <w:proofErr w:type="gramEnd"/>
      <w:r w:rsidRPr="00A02F8E">
        <w:rPr>
          <w:rFonts w:ascii="Times New Roman" w:hAnsi="Times New Roman"/>
          <w:bCs/>
          <w:sz w:val="28"/>
          <w:szCs w:val="28"/>
        </w:rPr>
        <w:t>результат работы 2-4 учеников);</w:t>
      </w:r>
    </w:p>
    <w:p w:rsidR="00CA1134" w:rsidRPr="00A02F8E" w:rsidRDefault="00CA1134" w:rsidP="00CA1134">
      <w:pPr>
        <w:pStyle w:val="aa"/>
        <w:numPr>
          <w:ilvl w:val="0"/>
          <w:numId w:val="10"/>
        </w:numPr>
        <w:rPr>
          <w:rFonts w:ascii="Times New Roman" w:hAnsi="Times New Roman"/>
          <w:bCs/>
          <w:sz w:val="28"/>
          <w:szCs w:val="28"/>
        </w:rPr>
      </w:pPr>
      <w:r w:rsidRPr="00A02F8E">
        <w:rPr>
          <w:rFonts w:ascii="Times New Roman" w:hAnsi="Times New Roman"/>
          <w:bCs/>
          <w:sz w:val="28"/>
          <w:szCs w:val="28"/>
        </w:rPr>
        <w:t>коллективная деятельность.</w:t>
      </w:r>
    </w:p>
    <w:p w:rsidR="00DD1062" w:rsidRDefault="00DD1062" w:rsidP="00DD1062">
      <w:pPr>
        <w:pStyle w:val="a3"/>
        <w:ind w:left="720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DD1062">
        <w:rPr>
          <w:b/>
          <w:sz w:val="28"/>
          <w:szCs w:val="28"/>
        </w:rPr>
        <w:t>Результаты освоения курса внеурочной деятельности</w:t>
      </w:r>
      <w:r w:rsidRPr="00DD1062">
        <w:rPr>
          <w:b/>
          <w:sz w:val="28"/>
          <w:szCs w:val="24"/>
        </w:rPr>
        <w:t xml:space="preserve"> </w:t>
      </w:r>
    </w:p>
    <w:p w:rsidR="00DD1062" w:rsidRDefault="00DD1062" w:rsidP="00DD1062">
      <w:pPr>
        <w:pStyle w:val="a3"/>
        <w:ind w:left="720"/>
        <w:jc w:val="center"/>
        <w:rPr>
          <w:b/>
          <w:szCs w:val="24"/>
        </w:rPr>
      </w:pPr>
      <w:r w:rsidRPr="00A02F8E">
        <w:rPr>
          <w:rFonts w:cs="Times New Roman"/>
          <w:b/>
          <w:sz w:val="28"/>
          <w:szCs w:val="28"/>
        </w:rPr>
        <w:t>«</w:t>
      </w:r>
      <w:r>
        <w:rPr>
          <w:b/>
          <w:sz w:val="28"/>
          <w:szCs w:val="28"/>
        </w:rPr>
        <w:t>Юный краевед</w:t>
      </w:r>
      <w:r w:rsidRPr="00A02F8E">
        <w:rPr>
          <w:rFonts w:cs="Times New Roman"/>
          <w:b/>
          <w:sz w:val="28"/>
          <w:szCs w:val="28"/>
        </w:rPr>
        <w:t>»:</w:t>
      </w:r>
    </w:p>
    <w:p w:rsidR="00DD1062" w:rsidRDefault="00DD1062" w:rsidP="00DD1062">
      <w:pPr>
        <w:pStyle w:val="a3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D1062" w:rsidTr="00B97E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Личностные результаты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rPr>
                <w:b/>
                <w:i/>
                <w:sz w:val="28"/>
              </w:rPr>
            </w:pPr>
            <w:r w:rsidRPr="001948EC">
              <w:rPr>
                <w:b/>
                <w:i/>
                <w:sz w:val="28"/>
              </w:rPr>
              <w:t>Обучающийся получит возможность для формирования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1948EC">
            <w:pPr>
              <w:rPr>
                <w:sz w:val="28"/>
                <w:szCs w:val="28"/>
              </w:rPr>
            </w:pPr>
            <w:r w:rsidRPr="001948EC">
              <w:rPr>
                <w:sz w:val="28"/>
                <w:szCs w:val="28"/>
              </w:rPr>
              <w:t xml:space="preserve">-любознательность и интерес к изучению родного края; </w:t>
            </w:r>
          </w:p>
          <w:p w:rsidR="00DD1062" w:rsidRPr="001948EC" w:rsidRDefault="00DD1062" w:rsidP="001948EC">
            <w:pPr>
              <w:pStyle w:val="aa"/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948EC">
              <w:rPr>
                <w:rFonts w:ascii="Times New Roman" w:hAnsi="Times New Roman"/>
                <w:sz w:val="28"/>
                <w:szCs w:val="28"/>
              </w:rPr>
              <w:t xml:space="preserve">- интеллектуальные и творческие способности, дающие возможность </w:t>
            </w:r>
            <w:r w:rsidRPr="001948EC">
              <w:rPr>
                <w:rFonts w:ascii="Times New Roman" w:hAnsi="Times New Roman"/>
                <w:sz w:val="28"/>
                <w:szCs w:val="28"/>
              </w:rPr>
              <w:lastRenderedPageBreak/>
              <w:t>выражать свое отношение к истории семьи, учреждения, города, различными средствами (художественное слово, рисунок, живопись, различные жанры декоративно-прикладного искусства, музыка и т.д.);</w:t>
            </w:r>
          </w:p>
          <w:p w:rsidR="00DD1062" w:rsidRPr="001948EC" w:rsidRDefault="001948EC" w:rsidP="001948EC">
            <w:pPr>
              <w:pStyle w:val="aa"/>
              <w:spacing w:after="0" w:line="240" w:lineRule="auto"/>
              <w:ind w:left="171" w:firstLine="18"/>
              <w:rPr>
                <w:rFonts w:ascii="Times New Roman" w:hAnsi="Times New Roman"/>
                <w:sz w:val="28"/>
                <w:szCs w:val="28"/>
              </w:rPr>
            </w:pPr>
            <w:r w:rsidRPr="001948EC">
              <w:rPr>
                <w:rFonts w:ascii="Times New Roman" w:hAnsi="Times New Roman"/>
                <w:sz w:val="28"/>
                <w:szCs w:val="28"/>
              </w:rPr>
              <w:t>-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>ответственно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к природе, осознани</w:t>
            </w:r>
            <w:r w:rsidRPr="001948EC">
              <w:rPr>
                <w:rFonts w:ascii="Times New Roman" w:hAnsi="Times New Roman"/>
                <w:sz w:val="28"/>
                <w:szCs w:val="28"/>
              </w:rPr>
              <w:t>е</w:t>
            </w:r>
            <w:r w:rsidR="00DD1062" w:rsidRPr="001948EC">
              <w:rPr>
                <w:rFonts w:ascii="Times New Roman" w:hAnsi="Times New Roman"/>
                <w:sz w:val="28"/>
                <w:szCs w:val="28"/>
              </w:rPr>
              <w:t xml:space="preserve"> необходимости сохранения окружающей среды;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гуманистические, демократические и традиционные ценности многонационального российского общества;</w:t>
            </w:r>
          </w:p>
          <w:p w:rsidR="00DD1062" w:rsidRPr="001948EC" w:rsidRDefault="00DD1062" w:rsidP="001948EC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  <w:r w:rsidRPr="001948EC">
              <w:rPr>
                <w:sz w:val="28"/>
              </w:rPr>
              <w:t>- чувства ответственности и долга перед Родиной;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>- социальной компетентности в реализации основ гражданской идентичности в поступках и деятельности;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 xml:space="preserve">- готовности к принятию и освоению </w:t>
            </w:r>
            <w:proofErr w:type="gramStart"/>
            <w:r w:rsidRPr="001948EC">
              <w:rPr>
                <w:rFonts w:cs="Times New Roman"/>
                <w:i/>
                <w:sz w:val="28"/>
              </w:rPr>
              <w:t>семейных традиций</w:t>
            </w:r>
            <w:proofErr w:type="gramEnd"/>
            <w:r w:rsidRPr="001948EC">
              <w:rPr>
                <w:rFonts w:cs="Times New Roman"/>
                <w:i/>
                <w:sz w:val="28"/>
              </w:rPr>
              <w:t xml:space="preserve"> принятых в обществе</w:t>
            </w:r>
            <w:r w:rsidRPr="001948EC">
              <w:rPr>
                <w:sz w:val="28"/>
              </w:rPr>
              <w:t>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</w:t>
            </w:r>
            <w:proofErr w:type="spellStart"/>
            <w:r w:rsidRPr="001948EC">
              <w:rPr>
                <w:rFonts w:cs="Times New Roman"/>
                <w:i/>
                <w:sz w:val="28"/>
              </w:rPr>
              <w:t>эмпатии</w:t>
            </w:r>
            <w:proofErr w:type="spellEnd"/>
            <w:r w:rsidRPr="001948EC">
              <w:rPr>
                <w:rFonts w:cs="Times New Roman"/>
                <w:i/>
                <w:sz w:val="28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>- выраженной устойчивой учебно-познавательной мотивации и интереса к учению;</w:t>
            </w:r>
          </w:p>
          <w:p w:rsidR="00DD1062" w:rsidRPr="001948EC" w:rsidRDefault="00DD1062" w:rsidP="00B97E06">
            <w:pPr>
              <w:pStyle w:val="a3"/>
              <w:rPr>
                <w:sz w:val="28"/>
              </w:rPr>
            </w:pPr>
          </w:p>
        </w:tc>
      </w:tr>
      <w:tr w:rsidR="00DD1062" w:rsidTr="00B97E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proofErr w:type="spellStart"/>
            <w:r w:rsidRPr="001948EC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1948EC">
              <w:rPr>
                <w:b/>
                <w:sz w:val="28"/>
              </w:rPr>
              <w:t xml:space="preserve"> результаты</w:t>
            </w:r>
          </w:p>
        </w:tc>
      </w:tr>
      <w:tr w:rsidR="00DD1062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sz w:val="28"/>
              </w:rPr>
            </w:pPr>
            <w:r w:rsidRPr="001948EC">
              <w:rPr>
                <w:b/>
                <w:sz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62" w:rsidRPr="001948EC" w:rsidRDefault="00DD1062" w:rsidP="00B97E06">
            <w:pPr>
              <w:pStyle w:val="a3"/>
              <w:jc w:val="center"/>
              <w:rPr>
                <w:b/>
                <w:i/>
                <w:sz w:val="28"/>
              </w:rPr>
            </w:pPr>
            <w:r w:rsidRPr="001948EC">
              <w:rPr>
                <w:b/>
                <w:i/>
                <w:sz w:val="28"/>
              </w:rPr>
              <w:t>Обучающийся получит возможность научиться</w:t>
            </w:r>
          </w:p>
        </w:tc>
      </w:tr>
      <w:tr w:rsidR="00DD1062" w:rsidRPr="00CE72B1" w:rsidTr="001948E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основам реализации проектно-исследовательской деятельности;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устанавливать и сравнивать разные точки зрения, прежде чем принимать решение и делать выбор;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 xml:space="preserve"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</w:t>
            </w:r>
            <w:r w:rsidRPr="001948EC">
              <w:rPr>
                <w:rFonts w:cs="Times New Roman"/>
                <w:sz w:val="28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-строить монологическое контекстное высказывание;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использовать ИКТ;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устанавливать причинно-следственные связи;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строить логическое рассуждение, включающее установление причинно-следственных связей;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  <w:r w:rsidRPr="001948EC">
              <w:rPr>
                <w:rFonts w:cs="Times New Roman"/>
                <w:sz w:val="28"/>
              </w:rPr>
              <w:t>- объяснять явления, процессы, связи и отношения, выявляемые в ходе исследования;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</w:p>
          <w:p w:rsidR="00DD1062" w:rsidRPr="001948EC" w:rsidRDefault="00DD1062" w:rsidP="00B97E06">
            <w:pPr>
              <w:pStyle w:val="a3"/>
              <w:rPr>
                <w:rFonts w:cs="Times New Roman"/>
                <w:sz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lastRenderedPageBreak/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b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вступать в диалог, а также </w:t>
            </w:r>
            <w:r w:rsidRPr="001948EC">
              <w:rPr>
                <w:rFonts w:cs="Times New Roman"/>
                <w:i/>
                <w:sz w:val="28"/>
              </w:rPr>
              <w:lastRenderedPageBreak/>
              <w:t>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DD1062" w:rsidRPr="001948EC" w:rsidRDefault="00DD1062" w:rsidP="00B97E06">
            <w:pPr>
              <w:pStyle w:val="a3"/>
              <w:rPr>
                <w:rFonts w:cs="Times New Roman"/>
                <w:b/>
                <w:i/>
                <w:sz w:val="28"/>
              </w:rPr>
            </w:pPr>
            <w:r w:rsidRPr="001948EC">
              <w:rPr>
                <w:rFonts w:cs="Times New Roman"/>
                <w:i/>
                <w:sz w:val="28"/>
              </w:rPr>
              <w:t xml:space="preserve">- </w:t>
            </w:r>
            <w:r w:rsidRPr="001948EC">
              <w:rPr>
                <w:rFonts w:cs="Times New Roman"/>
                <w:i/>
                <w:sz w:val="28"/>
                <w:szCs w:val="24"/>
              </w:rPr>
              <w:t>осознанно осуществить выбор профессии на основе полученных знаний;</w:t>
            </w:r>
          </w:p>
        </w:tc>
      </w:tr>
    </w:tbl>
    <w:p w:rsidR="003F2978" w:rsidRPr="00A02F8E" w:rsidRDefault="003F2978" w:rsidP="003F2978">
      <w:pPr>
        <w:ind w:firstLine="840"/>
        <w:jc w:val="both"/>
        <w:rPr>
          <w:b/>
          <w:sz w:val="28"/>
          <w:szCs w:val="28"/>
        </w:rPr>
      </w:pPr>
    </w:p>
    <w:p w:rsidR="009D09DF" w:rsidRPr="00A02F8E" w:rsidRDefault="009D09DF" w:rsidP="009D09DF">
      <w:pPr>
        <w:jc w:val="both"/>
        <w:rPr>
          <w:b/>
          <w:sz w:val="28"/>
          <w:szCs w:val="28"/>
        </w:rPr>
      </w:pPr>
      <w:r w:rsidRPr="00A02F8E">
        <w:rPr>
          <w:b/>
          <w:sz w:val="28"/>
          <w:szCs w:val="28"/>
        </w:rPr>
        <w:t>Формы подведения итогов реализации программы</w:t>
      </w:r>
    </w:p>
    <w:p w:rsidR="003F2978" w:rsidRPr="00A02F8E" w:rsidRDefault="00B10D49" w:rsidP="009D09DF">
      <w:pPr>
        <w:jc w:val="both"/>
        <w:rPr>
          <w:iCs/>
          <w:sz w:val="28"/>
          <w:szCs w:val="28"/>
        </w:rPr>
      </w:pPr>
      <w:r w:rsidRPr="00A02F8E">
        <w:rPr>
          <w:iCs/>
          <w:sz w:val="28"/>
          <w:szCs w:val="28"/>
        </w:rPr>
        <w:t xml:space="preserve">           </w:t>
      </w:r>
      <w:r w:rsidR="003F2978" w:rsidRPr="00A02F8E">
        <w:rPr>
          <w:iCs/>
          <w:sz w:val="28"/>
          <w:szCs w:val="28"/>
        </w:rPr>
        <w:t>Учет знаний и умений для контроля освоения программы внеурочной деятельности происходит путем архивирования творческих работ обучающихся, накопления материалов.</w:t>
      </w:r>
    </w:p>
    <w:p w:rsidR="003F2978" w:rsidRPr="00A02F8E" w:rsidRDefault="001948EC" w:rsidP="009D09D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3F2978" w:rsidRPr="00A02F8E">
        <w:rPr>
          <w:iCs/>
          <w:sz w:val="28"/>
          <w:szCs w:val="28"/>
        </w:rPr>
        <w:t>Результатами исследовательской деятельности могут являются творческие отчёты, презентации, тематические праздники, альбомы с фотографиями, дневник наблюдений и др.</w:t>
      </w:r>
    </w:p>
    <w:p w:rsidR="003F2978" w:rsidRPr="00A02F8E" w:rsidRDefault="003F2978" w:rsidP="003F2978">
      <w:pPr>
        <w:ind w:firstLine="840"/>
        <w:jc w:val="center"/>
        <w:rPr>
          <w:b/>
          <w:iCs/>
          <w:sz w:val="28"/>
          <w:szCs w:val="28"/>
        </w:rPr>
      </w:pPr>
    </w:p>
    <w:p w:rsidR="003F2978" w:rsidRPr="00A02F8E" w:rsidRDefault="00EA731C" w:rsidP="000A0AC9">
      <w:pPr>
        <w:rPr>
          <w:b/>
          <w:bCs/>
          <w:sz w:val="28"/>
          <w:szCs w:val="28"/>
        </w:rPr>
      </w:pPr>
      <w:r w:rsidRPr="00A02F8E">
        <w:rPr>
          <w:b/>
          <w:bCs/>
          <w:sz w:val="28"/>
          <w:szCs w:val="28"/>
        </w:rPr>
        <w:t xml:space="preserve">Содержание программы </w:t>
      </w:r>
    </w:p>
    <w:p w:rsidR="00336B5A" w:rsidRPr="00A02F8E" w:rsidRDefault="00336B5A" w:rsidP="000A0AC9">
      <w:pPr>
        <w:rPr>
          <w:b/>
          <w:bCs/>
          <w:sz w:val="28"/>
          <w:szCs w:val="28"/>
        </w:rPr>
      </w:pPr>
    </w:p>
    <w:p w:rsidR="000A0AC9" w:rsidRPr="00A02F8E" w:rsidRDefault="006C1D3D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b/>
          <w:sz w:val="28"/>
          <w:szCs w:val="28"/>
        </w:rPr>
      </w:pPr>
      <w:r w:rsidRPr="00A02F8E">
        <w:rPr>
          <w:b/>
          <w:sz w:val="28"/>
          <w:szCs w:val="28"/>
        </w:rPr>
        <w:t xml:space="preserve">Тема </w:t>
      </w:r>
      <w:proofErr w:type="gramStart"/>
      <w:r w:rsidRPr="00A02F8E">
        <w:rPr>
          <w:b/>
          <w:sz w:val="28"/>
          <w:szCs w:val="28"/>
        </w:rPr>
        <w:t xml:space="preserve">1:   </w:t>
      </w:r>
      <w:proofErr w:type="gramEnd"/>
      <w:r w:rsidRPr="00A02F8E">
        <w:rPr>
          <w:b/>
          <w:sz w:val="28"/>
          <w:szCs w:val="28"/>
        </w:rPr>
        <w:t xml:space="preserve"> Введение  (2</w:t>
      </w:r>
      <w:r w:rsidR="000A0AC9" w:rsidRPr="00A02F8E">
        <w:rPr>
          <w:b/>
          <w:sz w:val="28"/>
          <w:szCs w:val="28"/>
        </w:rPr>
        <w:t>ч)</w:t>
      </w:r>
    </w:p>
    <w:p w:rsidR="000A0AC9" w:rsidRPr="00A02F8E" w:rsidRDefault="000A0AC9" w:rsidP="000A0AC9">
      <w:pPr>
        <w:tabs>
          <w:tab w:val="num" w:pos="540"/>
        </w:tabs>
        <w:spacing w:line="240" w:lineRule="atLeast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Что изучает краеведение. </w:t>
      </w:r>
      <w:r w:rsidR="006C1D3D" w:rsidRPr="00A02F8E">
        <w:rPr>
          <w:sz w:val="28"/>
          <w:szCs w:val="28"/>
        </w:rPr>
        <w:t xml:space="preserve">Кто такие краеведы.  </w:t>
      </w:r>
      <w:r w:rsidRPr="00A02F8E">
        <w:rPr>
          <w:sz w:val="28"/>
          <w:szCs w:val="28"/>
        </w:rPr>
        <w:t>Источники краеведческих знаний: карта как источник информации и другие источники.  Природа – наш второй дом.</w:t>
      </w:r>
      <w:r w:rsidRPr="00A02F8E">
        <w:rPr>
          <w:color w:val="595959"/>
          <w:sz w:val="28"/>
          <w:szCs w:val="28"/>
        </w:rPr>
        <w:t xml:space="preserve"> </w:t>
      </w:r>
      <w:r w:rsidRPr="00A02F8E">
        <w:rPr>
          <w:sz w:val="28"/>
          <w:szCs w:val="28"/>
        </w:rPr>
        <w:t>Источники краеведческих знаний: карта как источник информации и другие источники. Правила поведения в группе и режим работы. Техника безопасности.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r w:rsidRPr="00A02F8E">
        <w:rPr>
          <w:b/>
          <w:bCs/>
          <w:sz w:val="28"/>
          <w:szCs w:val="28"/>
        </w:rPr>
        <w:t>Тема 2:</w:t>
      </w:r>
      <w:r w:rsidRPr="00A02F8E">
        <w:rPr>
          <w:b/>
          <w:sz w:val="28"/>
          <w:szCs w:val="28"/>
        </w:rPr>
        <w:t xml:space="preserve"> </w:t>
      </w:r>
      <w:r w:rsidR="006C1D3D" w:rsidRPr="00A02F8E">
        <w:rPr>
          <w:b/>
          <w:bCs/>
          <w:iCs/>
          <w:sz w:val="28"/>
          <w:szCs w:val="28"/>
        </w:rPr>
        <w:t xml:space="preserve">Мой </w:t>
      </w:r>
      <w:r w:rsidR="00B50F7D" w:rsidRPr="00A02F8E">
        <w:rPr>
          <w:b/>
          <w:bCs/>
          <w:iCs/>
          <w:sz w:val="28"/>
          <w:szCs w:val="28"/>
        </w:rPr>
        <w:t>город</w:t>
      </w:r>
      <w:r w:rsidR="006C1D3D" w:rsidRPr="00A02F8E">
        <w:rPr>
          <w:b/>
          <w:bCs/>
          <w:iCs/>
          <w:sz w:val="28"/>
          <w:szCs w:val="28"/>
        </w:rPr>
        <w:t xml:space="preserve"> на карте Родины (</w:t>
      </w:r>
      <w:r w:rsidR="00F86458">
        <w:rPr>
          <w:b/>
          <w:bCs/>
          <w:iCs/>
          <w:sz w:val="28"/>
          <w:szCs w:val="28"/>
        </w:rPr>
        <w:t>8</w:t>
      </w:r>
      <w:r w:rsidRPr="00A02F8E">
        <w:rPr>
          <w:b/>
          <w:bCs/>
          <w:iCs/>
          <w:sz w:val="28"/>
          <w:szCs w:val="28"/>
        </w:rPr>
        <w:t xml:space="preserve"> ч)</w:t>
      </w:r>
    </w:p>
    <w:p w:rsidR="002265C6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bCs/>
          <w:iCs/>
          <w:sz w:val="28"/>
          <w:szCs w:val="28"/>
        </w:rPr>
        <w:t xml:space="preserve"> </w:t>
      </w:r>
      <w:r w:rsidRPr="00A02F8E">
        <w:rPr>
          <w:sz w:val="28"/>
          <w:szCs w:val="28"/>
        </w:rPr>
        <w:t xml:space="preserve">Россия -  наша Родина. Москва – столица Российского государства. Символы государства (герб, флаг, гимн) Символ России – берёза. Рисование дерева. Загадки, пословицы.    </w:t>
      </w:r>
      <w:proofErr w:type="gramStart"/>
      <w:r w:rsidRPr="00A02F8E">
        <w:rPr>
          <w:sz w:val="28"/>
          <w:szCs w:val="28"/>
        </w:rPr>
        <w:t>Понятие  край</w:t>
      </w:r>
      <w:proofErr w:type="gramEnd"/>
      <w:r w:rsidRPr="00A02F8E">
        <w:rPr>
          <w:sz w:val="28"/>
          <w:szCs w:val="28"/>
        </w:rPr>
        <w:t xml:space="preserve">, область, регион. </w:t>
      </w:r>
      <w:r w:rsidRPr="00A02F8E">
        <w:rPr>
          <w:bCs/>
          <w:iCs/>
          <w:sz w:val="28"/>
          <w:szCs w:val="28"/>
        </w:rPr>
        <w:t>Территория и географичес</w:t>
      </w:r>
      <w:r w:rsidR="006C1D3D" w:rsidRPr="00A02F8E">
        <w:rPr>
          <w:bCs/>
          <w:iCs/>
          <w:sz w:val="28"/>
          <w:szCs w:val="28"/>
        </w:rPr>
        <w:t xml:space="preserve">кое положение </w:t>
      </w:r>
      <w:r w:rsidR="00231C50" w:rsidRPr="00A02F8E">
        <w:rPr>
          <w:bCs/>
          <w:iCs/>
          <w:sz w:val="28"/>
          <w:szCs w:val="28"/>
        </w:rPr>
        <w:t>Нижнего Тагила</w:t>
      </w:r>
      <w:r w:rsidRPr="00A02F8E">
        <w:rPr>
          <w:bCs/>
          <w:iCs/>
          <w:sz w:val="28"/>
          <w:szCs w:val="28"/>
        </w:rPr>
        <w:t xml:space="preserve">. Знакомство с </w:t>
      </w:r>
      <w:r w:rsidRPr="00A02F8E">
        <w:rPr>
          <w:bCs/>
          <w:iCs/>
          <w:sz w:val="28"/>
          <w:szCs w:val="28"/>
        </w:rPr>
        <w:lastRenderedPageBreak/>
        <w:t xml:space="preserve">картой района, границы, история образования. </w:t>
      </w:r>
      <w:r w:rsidRPr="00A02F8E">
        <w:rPr>
          <w:sz w:val="28"/>
          <w:szCs w:val="28"/>
        </w:rPr>
        <w:t xml:space="preserve">    Символика </w:t>
      </w:r>
      <w:r w:rsidR="00231C50" w:rsidRPr="00A02F8E">
        <w:rPr>
          <w:sz w:val="28"/>
          <w:szCs w:val="28"/>
        </w:rPr>
        <w:t>города</w:t>
      </w:r>
      <w:r w:rsidRPr="00A02F8E">
        <w:rPr>
          <w:sz w:val="28"/>
          <w:szCs w:val="28"/>
        </w:rPr>
        <w:t xml:space="preserve">. </w:t>
      </w:r>
      <w:r w:rsidR="00231C50" w:rsidRPr="00A02F8E">
        <w:rPr>
          <w:sz w:val="28"/>
          <w:szCs w:val="28"/>
        </w:rPr>
        <w:t>История происхождения</w:t>
      </w:r>
      <w:r w:rsidRPr="00A02F8E">
        <w:rPr>
          <w:sz w:val="28"/>
          <w:szCs w:val="28"/>
        </w:rPr>
        <w:t xml:space="preserve"> </w:t>
      </w:r>
      <w:r w:rsidR="002265C6" w:rsidRPr="00A02F8E">
        <w:rPr>
          <w:sz w:val="28"/>
          <w:szCs w:val="28"/>
        </w:rPr>
        <w:t xml:space="preserve">родного </w:t>
      </w:r>
      <w:r w:rsidRPr="00A02F8E">
        <w:rPr>
          <w:sz w:val="28"/>
          <w:szCs w:val="28"/>
        </w:rPr>
        <w:t>города</w:t>
      </w:r>
      <w:r w:rsidR="002265C6" w:rsidRPr="00A02F8E">
        <w:rPr>
          <w:sz w:val="28"/>
          <w:szCs w:val="28"/>
        </w:rPr>
        <w:t>-</w:t>
      </w:r>
      <w:r w:rsidR="00451089" w:rsidRPr="00A02F8E">
        <w:rPr>
          <w:sz w:val="28"/>
          <w:szCs w:val="28"/>
        </w:rPr>
        <w:t xml:space="preserve"> Нижн</w:t>
      </w:r>
      <w:r w:rsidR="002265C6" w:rsidRPr="00A02F8E">
        <w:rPr>
          <w:sz w:val="28"/>
          <w:szCs w:val="28"/>
        </w:rPr>
        <w:t>ий Тагил</w:t>
      </w:r>
      <w:r w:rsidRPr="00A02F8E">
        <w:rPr>
          <w:sz w:val="28"/>
          <w:szCs w:val="28"/>
        </w:rPr>
        <w:t xml:space="preserve">. </w:t>
      </w:r>
    </w:p>
    <w:p w:rsidR="002265C6" w:rsidRPr="00A02F8E" w:rsidRDefault="002265C6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r w:rsidRPr="00A02F8E">
        <w:rPr>
          <w:b/>
          <w:bCs/>
          <w:iCs/>
          <w:sz w:val="28"/>
          <w:szCs w:val="28"/>
        </w:rPr>
        <w:t>Тема 3: Я и моя семья. (</w:t>
      </w:r>
      <w:r w:rsidR="00451089" w:rsidRPr="00A02F8E">
        <w:rPr>
          <w:b/>
          <w:bCs/>
          <w:iCs/>
          <w:sz w:val="28"/>
          <w:szCs w:val="28"/>
        </w:rPr>
        <w:t>6</w:t>
      </w:r>
      <w:r w:rsidRPr="00A02F8E">
        <w:rPr>
          <w:b/>
          <w:bCs/>
          <w:iCs/>
          <w:sz w:val="28"/>
          <w:szCs w:val="28"/>
        </w:rPr>
        <w:t xml:space="preserve"> ч)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Родной дом и семья. Члены семьи. Профессии моих родителей. Дать выяснить учащимся кем работают </w:t>
      </w:r>
      <w:proofErr w:type="gramStart"/>
      <w:r w:rsidRPr="00A02F8E">
        <w:rPr>
          <w:sz w:val="28"/>
          <w:szCs w:val="28"/>
        </w:rPr>
        <w:t>их  родители</w:t>
      </w:r>
      <w:proofErr w:type="gramEnd"/>
      <w:r w:rsidRPr="00A02F8E">
        <w:rPr>
          <w:sz w:val="28"/>
          <w:szCs w:val="28"/>
        </w:rPr>
        <w:t>. Внимательные и заботливые отношения в семье. Труд и отдых в семье.</w:t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  <w:proofErr w:type="gramStart"/>
      <w:r w:rsidRPr="00A02F8E">
        <w:rPr>
          <w:sz w:val="28"/>
          <w:szCs w:val="28"/>
        </w:rPr>
        <w:t>Творческий  конкурс</w:t>
      </w:r>
      <w:proofErr w:type="gramEnd"/>
      <w:r w:rsidRPr="00A02F8E">
        <w:rPr>
          <w:sz w:val="28"/>
          <w:szCs w:val="28"/>
        </w:rPr>
        <w:t xml:space="preserve">  - «Старая фотография рассказала…» Моя родословная - нарисовать родословное древо.</w:t>
      </w:r>
    </w:p>
    <w:p w:rsidR="000A0AC9" w:rsidRPr="00A02F8E" w:rsidRDefault="000A0AC9" w:rsidP="000A0AC9">
      <w:pPr>
        <w:pStyle w:val="ac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  <w:bCs/>
          <w:iCs/>
          <w:sz w:val="28"/>
          <w:szCs w:val="28"/>
        </w:rPr>
      </w:pPr>
    </w:p>
    <w:p w:rsidR="000A0AC9" w:rsidRPr="00A02F8E" w:rsidRDefault="000A0AC9" w:rsidP="000A0AC9">
      <w:pPr>
        <w:pStyle w:val="ac"/>
        <w:tabs>
          <w:tab w:val="left" w:pos="7605"/>
          <w:tab w:val="left" w:pos="8820"/>
        </w:tabs>
        <w:spacing w:line="240" w:lineRule="atLeast"/>
        <w:ind w:right="535"/>
        <w:contextualSpacing/>
        <w:jc w:val="both"/>
        <w:rPr>
          <w:b/>
          <w:sz w:val="28"/>
          <w:szCs w:val="28"/>
        </w:rPr>
      </w:pPr>
      <w:r w:rsidRPr="00A02F8E">
        <w:rPr>
          <w:b/>
          <w:bCs/>
          <w:iCs/>
          <w:sz w:val="28"/>
          <w:szCs w:val="28"/>
        </w:rPr>
        <w:t>Тема 4: Моя улица. (</w:t>
      </w:r>
      <w:r w:rsidR="00F86458">
        <w:rPr>
          <w:b/>
          <w:bCs/>
          <w:iCs/>
          <w:sz w:val="28"/>
          <w:szCs w:val="28"/>
        </w:rPr>
        <w:t>4</w:t>
      </w:r>
      <w:r w:rsidRPr="00A02F8E">
        <w:rPr>
          <w:b/>
          <w:bCs/>
          <w:iCs/>
          <w:sz w:val="28"/>
          <w:szCs w:val="28"/>
        </w:rPr>
        <w:t xml:space="preserve"> ч)</w:t>
      </w:r>
      <w:r w:rsidRPr="00A02F8E">
        <w:rPr>
          <w:b/>
          <w:bCs/>
          <w:iCs/>
          <w:sz w:val="28"/>
          <w:szCs w:val="28"/>
        </w:rPr>
        <w:tab/>
      </w:r>
    </w:p>
    <w:p w:rsidR="000A0AC9" w:rsidRPr="00A02F8E" w:rsidRDefault="000A0AC9" w:rsidP="000A0AC9">
      <w:pPr>
        <w:pStyle w:val="ac"/>
        <w:tabs>
          <w:tab w:val="left" w:pos="8820"/>
        </w:tabs>
        <w:spacing w:line="240" w:lineRule="atLeast"/>
        <w:ind w:right="-30"/>
        <w:contextualSpacing/>
        <w:jc w:val="both"/>
        <w:rPr>
          <w:bCs/>
          <w:iCs/>
          <w:sz w:val="28"/>
          <w:szCs w:val="28"/>
        </w:rPr>
      </w:pPr>
      <w:r w:rsidRPr="00A02F8E">
        <w:rPr>
          <w:bCs/>
          <w:iCs/>
          <w:sz w:val="28"/>
          <w:szCs w:val="28"/>
        </w:rPr>
        <w:t>Урок-экс</w:t>
      </w:r>
      <w:r w:rsidR="006C1D3D" w:rsidRPr="00A02F8E">
        <w:rPr>
          <w:bCs/>
          <w:iCs/>
          <w:sz w:val="28"/>
          <w:szCs w:val="28"/>
        </w:rPr>
        <w:t>курсия по улицам родного города</w:t>
      </w:r>
      <w:r w:rsidRPr="00A02F8E">
        <w:rPr>
          <w:bCs/>
          <w:iCs/>
          <w:sz w:val="28"/>
          <w:szCs w:val="28"/>
        </w:rPr>
        <w:t>. Учащиеся знакомятся с названием улицы, расположением домов. Исторические объекты, мемориальные доски.</w:t>
      </w:r>
    </w:p>
    <w:p w:rsidR="0074166E" w:rsidRPr="00A02F8E" w:rsidRDefault="000A0AC9" w:rsidP="0074166E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cs="Times New Roman"/>
          <w:bCs/>
          <w:iCs/>
          <w:sz w:val="28"/>
          <w:szCs w:val="28"/>
        </w:rPr>
        <w:t xml:space="preserve">Форма </w:t>
      </w:r>
      <w:proofErr w:type="gramStart"/>
      <w:r w:rsidRPr="00A02F8E">
        <w:rPr>
          <w:rFonts w:cs="Times New Roman"/>
          <w:bCs/>
          <w:iCs/>
          <w:sz w:val="28"/>
          <w:szCs w:val="28"/>
        </w:rPr>
        <w:t>контроля:  рассказ</w:t>
      </w:r>
      <w:proofErr w:type="gramEnd"/>
      <w:r w:rsidRPr="00A02F8E">
        <w:rPr>
          <w:rFonts w:cs="Times New Roman"/>
          <w:bCs/>
          <w:iCs/>
          <w:sz w:val="28"/>
          <w:szCs w:val="28"/>
        </w:rPr>
        <w:t xml:space="preserve"> «Прогулка по улицам моего района».</w:t>
      </w:r>
      <w:r w:rsidR="0074166E">
        <w:rPr>
          <w:rFonts w:cs="Times New Roman"/>
          <w:bCs/>
          <w:iCs/>
          <w:sz w:val="28"/>
          <w:szCs w:val="28"/>
        </w:rPr>
        <w:t xml:space="preserve"> Творческий проект</w:t>
      </w:r>
      <w:r w:rsidR="0074166E">
        <w:rPr>
          <w:bCs/>
          <w:iCs/>
          <w:sz w:val="28"/>
          <w:szCs w:val="28"/>
        </w:rPr>
        <w:t xml:space="preserve"> «</w:t>
      </w:r>
      <w:r w:rsidR="0074166E" w:rsidRPr="00A02F8E">
        <w:rPr>
          <w:rFonts w:eastAsia="Times New Roman" w:cs="Times New Roman"/>
          <w:sz w:val="28"/>
          <w:szCs w:val="28"/>
        </w:rPr>
        <w:t>Улицы города названые именами героев Великой Отечественной Войны</w:t>
      </w:r>
      <w:r w:rsidR="0074166E">
        <w:rPr>
          <w:rFonts w:eastAsia="Times New Roman" w:cs="Times New Roman"/>
          <w:sz w:val="28"/>
          <w:szCs w:val="28"/>
        </w:rPr>
        <w:t>»</w:t>
      </w:r>
      <w:r w:rsidR="0074166E" w:rsidRPr="00A02F8E">
        <w:rPr>
          <w:rFonts w:eastAsia="Times New Roman" w:cs="Times New Roman"/>
          <w:sz w:val="28"/>
          <w:szCs w:val="28"/>
        </w:rPr>
        <w:t>.</w:t>
      </w:r>
    </w:p>
    <w:p w:rsidR="0074166E" w:rsidRDefault="0074166E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</w:p>
    <w:p w:rsidR="000A0AC9" w:rsidRPr="00A02F8E" w:rsidRDefault="000A0AC9" w:rsidP="000A0AC9">
      <w:pPr>
        <w:tabs>
          <w:tab w:val="left" w:pos="8820"/>
        </w:tabs>
        <w:spacing w:line="240" w:lineRule="atLeast"/>
        <w:ind w:right="535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 xml:space="preserve"> </w:t>
      </w:r>
      <w:r w:rsidRPr="00A02F8E">
        <w:rPr>
          <w:b/>
          <w:sz w:val="28"/>
          <w:szCs w:val="28"/>
        </w:rPr>
        <w:t xml:space="preserve">Тема 5: </w:t>
      </w:r>
      <w:r w:rsidR="00451089" w:rsidRPr="00A02F8E">
        <w:rPr>
          <w:b/>
          <w:sz w:val="28"/>
          <w:szCs w:val="28"/>
        </w:rPr>
        <w:t>Моя гимназия</w:t>
      </w:r>
      <w:r w:rsidRPr="00A02F8E">
        <w:rPr>
          <w:b/>
          <w:sz w:val="28"/>
          <w:szCs w:val="28"/>
        </w:rPr>
        <w:t xml:space="preserve"> (</w:t>
      </w:r>
      <w:r w:rsidR="00B510A5" w:rsidRPr="00A02F8E">
        <w:rPr>
          <w:b/>
          <w:sz w:val="28"/>
          <w:szCs w:val="28"/>
        </w:rPr>
        <w:t>6</w:t>
      </w:r>
      <w:r w:rsidRPr="00A02F8E">
        <w:rPr>
          <w:b/>
          <w:sz w:val="28"/>
          <w:szCs w:val="28"/>
        </w:rPr>
        <w:t xml:space="preserve"> ч)</w:t>
      </w:r>
      <w:r w:rsidRPr="00A02F8E">
        <w:rPr>
          <w:sz w:val="28"/>
          <w:szCs w:val="28"/>
        </w:rPr>
        <w:t xml:space="preserve"> </w:t>
      </w:r>
    </w:p>
    <w:p w:rsidR="000A0AC9" w:rsidRPr="00A02F8E" w:rsidRDefault="000A0AC9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 xml:space="preserve">Я – </w:t>
      </w:r>
      <w:r w:rsidR="00B10D49" w:rsidRPr="00A02F8E">
        <w:rPr>
          <w:rFonts w:eastAsia="Times New Roman" w:cs="Times New Roman"/>
          <w:sz w:val="28"/>
          <w:szCs w:val="28"/>
        </w:rPr>
        <w:t>гимназист</w:t>
      </w:r>
      <w:r w:rsidRPr="00A02F8E">
        <w:rPr>
          <w:rFonts w:eastAsia="Times New Roman" w:cs="Times New Roman"/>
          <w:sz w:val="28"/>
          <w:szCs w:val="28"/>
        </w:rPr>
        <w:t xml:space="preserve">. Традиции </w:t>
      </w:r>
      <w:r w:rsidR="00B10D49" w:rsidRPr="00A02F8E">
        <w:rPr>
          <w:rFonts w:eastAsia="Times New Roman" w:cs="Times New Roman"/>
          <w:sz w:val="28"/>
          <w:szCs w:val="28"/>
        </w:rPr>
        <w:t>гимназии</w:t>
      </w:r>
      <w:r w:rsidRPr="00A02F8E">
        <w:rPr>
          <w:rFonts w:eastAsia="Times New Roman" w:cs="Times New Roman"/>
          <w:sz w:val="28"/>
          <w:szCs w:val="28"/>
        </w:rPr>
        <w:t xml:space="preserve">. Символика </w:t>
      </w:r>
      <w:r w:rsidR="00B10D49" w:rsidRPr="00A02F8E">
        <w:rPr>
          <w:rFonts w:eastAsia="Times New Roman" w:cs="Times New Roman"/>
          <w:sz w:val="28"/>
          <w:szCs w:val="28"/>
        </w:rPr>
        <w:t>гимназии</w:t>
      </w:r>
      <w:r w:rsidRPr="00A02F8E">
        <w:rPr>
          <w:rFonts w:eastAsia="Times New Roman" w:cs="Times New Roman"/>
          <w:sz w:val="28"/>
          <w:szCs w:val="28"/>
        </w:rPr>
        <w:t xml:space="preserve">. </w:t>
      </w:r>
      <w:r w:rsidR="00B10D49" w:rsidRPr="00A02F8E">
        <w:rPr>
          <w:rFonts w:eastAsia="Times New Roman" w:cs="Times New Roman"/>
          <w:sz w:val="28"/>
          <w:szCs w:val="28"/>
        </w:rPr>
        <w:t>Кодекс гимназиста.</w:t>
      </w:r>
    </w:p>
    <w:p w:rsidR="00B510A5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>История гимназии. Музей гимназии «Школа-госпиталь».</w:t>
      </w:r>
    </w:p>
    <w:p w:rsidR="00B510A5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</w:p>
    <w:p w:rsidR="00B10D49" w:rsidRPr="00A02F8E" w:rsidRDefault="00B10D49" w:rsidP="000A0AC9">
      <w:pPr>
        <w:pStyle w:val="a3"/>
        <w:jc w:val="both"/>
        <w:rPr>
          <w:rFonts w:eastAsia="Times New Roman" w:cs="Times New Roman"/>
          <w:b/>
          <w:sz w:val="28"/>
          <w:szCs w:val="28"/>
        </w:rPr>
      </w:pPr>
      <w:r w:rsidRPr="00A02F8E">
        <w:rPr>
          <w:rFonts w:eastAsia="Times New Roman" w:cs="Times New Roman"/>
          <w:b/>
          <w:sz w:val="28"/>
          <w:szCs w:val="28"/>
        </w:rPr>
        <w:t xml:space="preserve">Тема 6: </w:t>
      </w:r>
      <w:r w:rsidR="00B510A5" w:rsidRPr="00A02F8E">
        <w:rPr>
          <w:rFonts w:eastAsia="Times New Roman" w:cs="Times New Roman"/>
          <w:b/>
          <w:sz w:val="28"/>
          <w:szCs w:val="28"/>
        </w:rPr>
        <w:t>Мой город (</w:t>
      </w:r>
      <w:r w:rsidR="00F86458">
        <w:rPr>
          <w:rFonts w:eastAsia="Times New Roman" w:cs="Times New Roman"/>
          <w:b/>
          <w:sz w:val="28"/>
          <w:szCs w:val="28"/>
        </w:rPr>
        <w:t>42</w:t>
      </w:r>
      <w:r w:rsidR="00B510A5" w:rsidRPr="00A02F8E">
        <w:rPr>
          <w:rFonts w:eastAsia="Times New Roman" w:cs="Times New Roman"/>
          <w:b/>
          <w:sz w:val="28"/>
          <w:szCs w:val="28"/>
        </w:rPr>
        <w:t xml:space="preserve"> ч)</w:t>
      </w:r>
    </w:p>
    <w:p w:rsidR="002265C6" w:rsidRPr="00A02F8E" w:rsidRDefault="00B510A5" w:rsidP="000A0AC9">
      <w:pPr>
        <w:pStyle w:val="a3"/>
        <w:jc w:val="both"/>
        <w:rPr>
          <w:rFonts w:eastAsia="Times New Roman" w:cs="Times New Roman"/>
          <w:sz w:val="28"/>
          <w:szCs w:val="28"/>
        </w:rPr>
      </w:pPr>
      <w:r w:rsidRPr="00A02F8E">
        <w:rPr>
          <w:rFonts w:eastAsia="Times New Roman" w:cs="Times New Roman"/>
          <w:sz w:val="28"/>
          <w:szCs w:val="28"/>
        </w:rPr>
        <w:t>Я-</w:t>
      </w:r>
      <w:proofErr w:type="spellStart"/>
      <w:r w:rsidRPr="00A02F8E">
        <w:rPr>
          <w:rFonts w:eastAsia="Times New Roman" w:cs="Times New Roman"/>
          <w:sz w:val="28"/>
          <w:szCs w:val="28"/>
        </w:rPr>
        <w:t>тагильчанин</w:t>
      </w:r>
      <w:proofErr w:type="spellEnd"/>
      <w:r w:rsidRPr="00A02F8E">
        <w:rPr>
          <w:rFonts w:eastAsia="Times New Roman" w:cs="Times New Roman"/>
          <w:sz w:val="28"/>
          <w:szCs w:val="28"/>
        </w:rPr>
        <w:t xml:space="preserve">. История родного города. Династия Демидовых. Умельцы и мастеровые нижнетагильских заводов.  История </w:t>
      </w:r>
      <w:proofErr w:type="spellStart"/>
      <w:r w:rsidRPr="00A02F8E">
        <w:rPr>
          <w:rFonts w:eastAsia="Times New Roman" w:cs="Times New Roman"/>
          <w:sz w:val="28"/>
          <w:szCs w:val="28"/>
        </w:rPr>
        <w:t>нижнетагилького</w:t>
      </w:r>
      <w:proofErr w:type="spellEnd"/>
      <w:r w:rsidRPr="00A02F8E">
        <w:rPr>
          <w:rFonts w:eastAsia="Times New Roman" w:cs="Times New Roman"/>
          <w:sz w:val="28"/>
          <w:szCs w:val="28"/>
        </w:rPr>
        <w:t xml:space="preserve"> купечества. Нижний Тагил-индустриальный город. </w:t>
      </w:r>
    </w:p>
    <w:p w:rsidR="00306030" w:rsidRDefault="00306030" w:rsidP="002265C6">
      <w:pPr>
        <w:pStyle w:val="ac"/>
        <w:tabs>
          <w:tab w:val="left" w:pos="8820"/>
          <w:tab w:val="left" w:pos="10348"/>
          <w:tab w:val="left" w:pos="10602"/>
        </w:tabs>
        <w:spacing w:line="240" w:lineRule="atLeast"/>
        <w:ind w:right="-30"/>
        <w:contextualSpacing/>
        <w:jc w:val="both"/>
        <w:rPr>
          <w:sz w:val="28"/>
          <w:szCs w:val="28"/>
        </w:rPr>
      </w:pPr>
      <w:r w:rsidRPr="00A02F8E">
        <w:rPr>
          <w:sz w:val="28"/>
          <w:szCs w:val="28"/>
        </w:rPr>
        <w:t>Народные промыслы, их художественная и культурная ценность. История развития промыслов, современное состояние. Традиции и современность.</w:t>
      </w:r>
      <w:r>
        <w:rPr>
          <w:sz w:val="28"/>
          <w:szCs w:val="28"/>
        </w:rPr>
        <w:t xml:space="preserve"> </w:t>
      </w:r>
      <w:r w:rsidRPr="00A02F8E">
        <w:rPr>
          <w:sz w:val="28"/>
          <w:szCs w:val="28"/>
        </w:rPr>
        <w:t xml:space="preserve">История </w:t>
      </w:r>
      <w:proofErr w:type="spellStart"/>
      <w:r w:rsidRPr="00A02F8E">
        <w:rPr>
          <w:sz w:val="28"/>
          <w:szCs w:val="28"/>
        </w:rPr>
        <w:t>нижнетагилького</w:t>
      </w:r>
      <w:proofErr w:type="spellEnd"/>
      <w:r w:rsidRPr="00A02F8E">
        <w:rPr>
          <w:sz w:val="28"/>
          <w:szCs w:val="28"/>
        </w:rPr>
        <w:t xml:space="preserve"> купечества.</w:t>
      </w:r>
    </w:p>
    <w:p w:rsidR="002265C6" w:rsidRPr="00306030" w:rsidRDefault="00306030" w:rsidP="00306030">
      <w:pPr>
        <w:pStyle w:val="ac"/>
        <w:tabs>
          <w:tab w:val="left" w:pos="8820"/>
          <w:tab w:val="left" w:pos="10348"/>
          <w:tab w:val="left" w:pos="10602"/>
        </w:tabs>
        <w:spacing w:line="240" w:lineRule="atLeast"/>
        <w:ind w:right="-30"/>
        <w:contextualSpacing/>
        <w:jc w:val="both"/>
        <w:rPr>
          <w:bCs/>
          <w:iCs/>
          <w:sz w:val="28"/>
          <w:szCs w:val="28"/>
        </w:rPr>
      </w:pPr>
      <w:r w:rsidRPr="00306030">
        <w:rPr>
          <w:sz w:val="28"/>
          <w:szCs w:val="28"/>
        </w:rPr>
        <w:t xml:space="preserve"> </w:t>
      </w:r>
      <w:r w:rsidRPr="00A02F8E">
        <w:rPr>
          <w:sz w:val="28"/>
          <w:szCs w:val="28"/>
        </w:rPr>
        <w:t>Нижний Тагил-индустриальный город.</w:t>
      </w:r>
      <w:r>
        <w:rPr>
          <w:sz w:val="28"/>
          <w:szCs w:val="28"/>
        </w:rPr>
        <w:t xml:space="preserve"> </w:t>
      </w:r>
      <w:r w:rsidRPr="00A02F8E">
        <w:rPr>
          <w:color w:val="000000"/>
          <w:sz w:val="28"/>
          <w:szCs w:val="28"/>
        </w:rPr>
        <w:t>Природные ресурсы края, их исполь</w:t>
      </w:r>
      <w:r w:rsidRPr="00A02F8E">
        <w:rPr>
          <w:color w:val="000000"/>
          <w:sz w:val="28"/>
          <w:szCs w:val="28"/>
        </w:rPr>
        <w:softHyphen/>
        <w:t>зовании и значении для промышлен</w:t>
      </w:r>
      <w:r w:rsidRPr="00A02F8E">
        <w:rPr>
          <w:color w:val="000000"/>
          <w:sz w:val="28"/>
          <w:szCs w:val="28"/>
        </w:rPr>
        <w:softHyphen/>
        <w:t xml:space="preserve">ности края и страны. </w:t>
      </w:r>
      <w:r w:rsidRPr="00A02F8E">
        <w:rPr>
          <w:sz w:val="28"/>
          <w:szCs w:val="28"/>
        </w:rPr>
        <w:t>Знакомство с промышленностью города его предприятиями, их история.</w:t>
      </w:r>
      <w:r>
        <w:rPr>
          <w:sz w:val="28"/>
          <w:szCs w:val="28"/>
        </w:rPr>
        <w:t xml:space="preserve"> </w:t>
      </w:r>
      <w:r w:rsidRPr="00A02F8E">
        <w:rPr>
          <w:sz w:val="28"/>
        </w:rPr>
        <w:t>Географические названия населенных пунктов нашей местности</w:t>
      </w:r>
      <w:r>
        <w:rPr>
          <w:sz w:val="28"/>
        </w:rPr>
        <w:t xml:space="preserve">, города Свердловской области. </w:t>
      </w:r>
      <w:r w:rsidRPr="00A02F8E">
        <w:rPr>
          <w:sz w:val="28"/>
        </w:rPr>
        <w:t>Что дает наш край стране</w:t>
      </w:r>
      <w:r>
        <w:rPr>
          <w:sz w:val="28"/>
        </w:rPr>
        <w:t xml:space="preserve">? </w:t>
      </w:r>
      <w:r w:rsidRPr="00A02F8E">
        <w:rPr>
          <w:bCs/>
          <w:iCs/>
          <w:sz w:val="28"/>
          <w:szCs w:val="28"/>
        </w:rPr>
        <w:t xml:space="preserve"> Полезные </w:t>
      </w:r>
      <w:proofErr w:type="gramStart"/>
      <w:r w:rsidRPr="00A02F8E">
        <w:rPr>
          <w:bCs/>
          <w:iCs/>
          <w:sz w:val="28"/>
          <w:szCs w:val="28"/>
        </w:rPr>
        <w:t>ископаемые  Свердловской</w:t>
      </w:r>
      <w:proofErr w:type="gramEnd"/>
      <w:r w:rsidRPr="00A02F8E">
        <w:rPr>
          <w:bCs/>
          <w:iCs/>
          <w:sz w:val="28"/>
          <w:szCs w:val="28"/>
        </w:rPr>
        <w:t xml:space="preserve">  области.</w:t>
      </w:r>
      <w:r>
        <w:rPr>
          <w:bCs/>
          <w:iCs/>
          <w:sz w:val="28"/>
          <w:szCs w:val="28"/>
        </w:rPr>
        <w:t xml:space="preserve">  </w:t>
      </w:r>
      <w:r>
        <w:rPr>
          <w:sz w:val="28"/>
        </w:rPr>
        <w:t>Нижний Тагил-город трудовой доблести.</w:t>
      </w:r>
      <w:r>
        <w:rPr>
          <w:bCs/>
          <w:iCs/>
          <w:sz w:val="28"/>
          <w:szCs w:val="28"/>
        </w:rPr>
        <w:t xml:space="preserve"> </w:t>
      </w:r>
      <w:r w:rsidR="002265C6" w:rsidRPr="00A02F8E">
        <w:rPr>
          <w:color w:val="000000"/>
          <w:sz w:val="28"/>
          <w:szCs w:val="28"/>
        </w:rPr>
        <w:t>Экологические проблемы региона и своего края.</w:t>
      </w:r>
    </w:p>
    <w:p w:rsidR="000A0AC9" w:rsidRPr="00A02F8E" w:rsidRDefault="00306030" w:rsidP="000A0AC9">
      <w:pPr>
        <w:pStyle w:val="ac"/>
        <w:tabs>
          <w:tab w:val="left" w:pos="8820"/>
        </w:tabs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AC9" w:rsidRPr="00A02F8E">
        <w:rPr>
          <w:sz w:val="28"/>
          <w:szCs w:val="28"/>
        </w:rPr>
        <w:t xml:space="preserve">Что мы узнали за год? </w:t>
      </w:r>
      <w:r w:rsidR="00E620BE">
        <w:rPr>
          <w:sz w:val="28"/>
        </w:rPr>
        <w:t xml:space="preserve">Торжественное заседание Юных краеведов. </w:t>
      </w:r>
      <w:r w:rsidR="00E620BE">
        <w:rPr>
          <w:sz w:val="28"/>
        </w:rPr>
        <w:t xml:space="preserve">        </w:t>
      </w:r>
      <w:r w:rsidR="00E620BE" w:rsidRPr="00A02F8E">
        <w:rPr>
          <w:sz w:val="28"/>
        </w:rPr>
        <w:t>Подведение итогов</w:t>
      </w:r>
      <w:r w:rsidR="00E620BE">
        <w:rPr>
          <w:sz w:val="28"/>
        </w:rPr>
        <w:t>.</w:t>
      </w:r>
      <w:r w:rsidR="00E620BE">
        <w:rPr>
          <w:sz w:val="28"/>
        </w:rPr>
        <w:t xml:space="preserve"> </w:t>
      </w:r>
      <w:r w:rsidR="000A0AC9" w:rsidRPr="00A02F8E">
        <w:rPr>
          <w:sz w:val="28"/>
          <w:szCs w:val="28"/>
        </w:rPr>
        <w:t>(</w:t>
      </w:r>
      <w:r w:rsidR="0056149D">
        <w:rPr>
          <w:sz w:val="28"/>
          <w:szCs w:val="28"/>
        </w:rPr>
        <w:t>2</w:t>
      </w:r>
      <w:r w:rsidR="000A0AC9" w:rsidRPr="00A02F8E">
        <w:rPr>
          <w:sz w:val="28"/>
          <w:szCs w:val="28"/>
        </w:rPr>
        <w:t>ч)</w:t>
      </w:r>
    </w:p>
    <w:p w:rsidR="0056149D" w:rsidRDefault="0056149D" w:rsidP="003F2978">
      <w:pPr>
        <w:ind w:firstLine="142"/>
        <w:jc w:val="center"/>
        <w:rPr>
          <w:b/>
          <w:bCs/>
          <w:sz w:val="28"/>
        </w:rPr>
      </w:pPr>
    </w:p>
    <w:p w:rsidR="0056149D" w:rsidRDefault="0056149D" w:rsidP="003F2978">
      <w:pPr>
        <w:ind w:firstLine="142"/>
        <w:jc w:val="center"/>
        <w:rPr>
          <w:b/>
          <w:bCs/>
          <w:sz w:val="28"/>
        </w:rPr>
      </w:pPr>
    </w:p>
    <w:p w:rsidR="00F86458" w:rsidRDefault="00F86458" w:rsidP="003F2978">
      <w:pPr>
        <w:ind w:firstLine="142"/>
        <w:jc w:val="center"/>
        <w:rPr>
          <w:b/>
          <w:bCs/>
          <w:sz w:val="28"/>
        </w:rPr>
      </w:pPr>
    </w:p>
    <w:p w:rsidR="00F86458" w:rsidRDefault="00F86458" w:rsidP="003F2978">
      <w:pPr>
        <w:ind w:firstLine="142"/>
        <w:jc w:val="center"/>
        <w:rPr>
          <w:b/>
          <w:bCs/>
          <w:sz w:val="28"/>
        </w:rPr>
      </w:pPr>
    </w:p>
    <w:p w:rsidR="00F86458" w:rsidRDefault="00F86458" w:rsidP="003F2978">
      <w:pPr>
        <w:ind w:firstLine="142"/>
        <w:jc w:val="center"/>
        <w:rPr>
          <w:b/>
          <w:bCs/>
          <w:sz w:val="28"/>
        </w:rPr>
      </w:pPr>
    </w:p>
    <w:p w:rsidR="0056149D" w:rsidRDefault="0056149D" w:rsidP="003F2978">
      <w:pPr>
        <w:ind w:firstLine="142"/>
        <w:jc w:val="center"/>
        <w:rPr>
          <w:b/>
          <w:bCs/>
          <w:sz w:val="28"/>
        </w:rPr>
      </w:pPr>
    </w:p>
    <w:p w:rsidR="003F2978" w:rsidRPr="00A02F8E" w:rsidRDefault="005D6065" w:rsidP="003F2978">
      <w:pPr>
        <w:ind w:firstLine="142"/>
        <w:jc w:val="center"/>
        <w:rPr>
          <w:b/>
          <w:bCs/>
          <w:sz w:val="28"/>
        </w:rPr>
      </w:pPr>
      <w:r w:rsidRPr="00A02F8E">
        <w:rPr>
          <w:b/>
          <w:bCs/>
          <w:sz w:val="28"/>
        </w:rPr>
        <w:t>Учебно-тематический</w:t>
      </w:r>
      <w:r w:rsidR="00052DD7" w:rsidRPr="00A02F8E">
        <w:rPr>
          <w:b/>
          <w:bCs/>
          <w:sz w:val="28"/>
        </w:rPr>
        <w:t xml:space="preserve"> план</w:t>
      </w:r>
    </w:p>
    <w:tbl>
      <w:tblPr>
        <w:tblpPr w:leftFromText="180" w:rightFromText="180" w:vertAnchor="text" w:horzAnchor="margin" w:tblpXSpec="right" w:tblpY="103"/>
        <w:tblW w:w="9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708"/>
        <w:gridCol w:w="1134"/>
        <w:gridCol w:w="1257"/>
        <w:gridCol w:w="992"/>
      </w:tblGrid>
      <w:tr w:rsidR="002344D8" w:rsidRPr="00A02F8E" w:rsidTr="007329FF">
        <w:trPr>
          <w:trHeight w:val="260"/>
        </w:trPr>
        <w:tc>
          <w:tcPr>
            <w:tcW w:w="699" w:type="dxa"/>
            <w:vMerge w:val="restart"/>
          </w:tcPr>
          <w:p w:rsidR="002344D8" w:rsidRPr="00A02F8E" w:rsidRDefault="002344D8" w:rsidP="00B877E4">
            <w:pPr>
              <w:shd w:val="clear" w:color="auto" w:fill="FFFFFF"/>
              <w:suppressAutoHyphens w:val="0"/>
              <w:rPr>
                <w:b/>
                <w:sz w:val="28"/>
                <w:lang w:eastAsia="ru-RU"/>
              </w:rPr>
            </w:pPr>
          </w:p>
          <w:p w:rsidR="002344D8" w:rsidRPr="00A02F8E" w:rsidRDefault="002344D8" w:rsidP="00B877E4">
            <w:pPr>
              <w:shd w:val="clear" w:color="auto" w:fill="FFFFFF"/>
              <w:suppressAutoHyphens w:val="0"/>
              <w:rPr>
                <w:b/>
                <w:sz w:val="28"/>
                <w:lang w:eastAsia="ru-RU"/>
              </w:rPr>
            </w:pPr>
          </w:p>
          <w:p w:rsidR="002344D8" w:rsidRPr="00A02F8E" w:rsidRDefault="002344D8" w:rsidP="00B877E4">
            <w:pPr>
              <w:shd w:val="clear" w:color="auto" w:fill="FFFFFF"/>
              <w:suppressAutoHyphens w:val="0"/>
              <w:rPr>
                <w:b/>
                <w:bCs/>
                <w:color w:val="000000"/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№ п</w:t>
            </w:r>
            <w:r w:rsidR="00B877E4" w:rsidRPr="00A02F8E">
              <w:rPr>
                <w:b/>
                <w:sz w:val="28"/>
                <w:lang w:eastAsia="ru-RU"/>
              </w:rPr>
              <w:t>/</w:t>
            </w:r>
            <w:r w:rsidRPr="00A02F8E">
              <w:rPr>
                <w:b/>
                <w:sz w:val="28"/>
                <w:lang w:eastAsia="ru-RU"/>
              </w:rPr>
              <w:t>п</w:t>
            </w:r>
          </w:p>
        </w:tc>
        <w:tc>
          <w:tcPr>
            <w:tcW w:w="5708" w:type="dxa"/>
            <w:vMerge w:val="restart"/>
          </w:tcPr>
          <w:p w:rsidR="002344D8" w:rsidRPr="00A02F8E" w:rsidRDefault="002344D8" w:rsidP="00B877E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8"/>
                <w:sz w:val="28"/>
                <w:lang w:eastAsia="ru-RU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Разделы программы</w:t>
            </w:r>
          </w:p>
          <w:p w:rsidR="002344D8" w:rsidRPr="00A02F8E" w:rsidRDefault="002344D8" w:rsidP="00B877E4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8"/>
                <w:sz w:val="28"/>
                <w:lang w:eastAsia="ru-RU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и темы учебных занятий</w:t>
            </w:r>
          </w:p>
          <w:p w:rsidR="002344D8" w:rsidRPr="00A02F8E" w:rsidRDefault="002344D8" w:rsidP="00B877E4">
            <w:pPr>
              <w:shd w:val="clear" w:color="auto" w:fill="FFFFFF"/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4D8" w:rsidRPr="00A02F8E" w:rsidRDefault="002344D8" w:rsidP="00B877E4">
            <w:pPr>
              <w:shd w:val="clear" w:color="auto" w:fill="FFFFFF"/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Общее кол-во</w:t>
            </w:r>
          </w:p>
          <w:p w:rsidR="002344D8" w:rsidRPr="00A02F8E" w:rsidRDefault="002344D8" w:rsidP="00B877E4">
            <w:pPr>
              <w:shd w:val="clear" w:color="auto" w:fill="FFFFFF"/>
              <w:suppressAutoHyphens w:val="0"/>
              <w:jc w:val="center"/>
              <w:rPr>
                <w:sz w:val="28"/>
                <w:lang w:eastAsia="ru-RU"/>
              </w:rPr>
            </w:pPr>
            <w:r w:rsidRPr="00A02F8E">
              <w:rPr>
                <w:b/>
                <w:sz w:val="28"/>
                <w:lang w:eastAsia="ru-RU"/>
              </w:rPr>
              <w:t>час</w:t>
            </w:r>
          </w:p>
        </w:tc>
        <w:tc>
          <w:tcPr>
            <w:tcW w:w="2249" w:type="dxa"/>
            <w:gridSpan w:val="2"/>
          </w:tcPr>
          <w:p w:rsidR="002344D8" w:rsidRPr="00A02F8E" w:rsidRDefault="002344D8" w:rsidP="00B877E4">
            <w:pPr>
              <w:shd w:val="clear" w:color="auto" w:fill="FFFFFF"/>
              <w:suppressAutoHyphens w:val="0"/>
              <w:ind w:right="216"/>
              <w:jc w:val="center"/>
              <w:rPr>
                <w:sz w:val="28"/>
                <w:lang w:eastAsia="ru-RU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В том числе</w:t>
            </w:r>
          </w:p>
        </w:tc>
      </w:tr>
      <w:tr w:rsidR="002344D8" w:rsidRPr="00A02F8E" w:rsidTr="007329FF">
        <w:trPr>
          <w:trHeight w:val="667"/>
        </w:trPr>
        <w:tc>
          <w:tcPr>
            <w:tcW w:w="699" w:type="dxa"/>
            <w:vMerge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5708" w:type="dxa"/>
            <w:vMerge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</w:tcPr>
          <w:p w:rsidR="002344D8" w:rsidRPr="00A02F8E" w:rsidRDefault="002344D8" w:rsidP="00B877E4">
            <w:pPr>
              <w:contextualSpacing/>
              <w:jc w:val="center"/>
              <w:rPr>
                <w:sz w:val="28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2344D8" w:rsidRPr="00A02F8E" w:rsidRDefault="002344D8" w:rsidP="00B877E4">
            <w:pPr>
              <w:contextualSpacing/>
              <w:jc w:val="center"/>
              <w:rPr>
                <w:sz w:val="28"/>
              </w:rPr>
            </w:pPr>
            <w:r w:rsidRPr="00A02F8E">
              <w:rPr>
                <w:b/>
                <w:bCs/>
                <w:color w:val="000000"/>
                <w:spacing w:val="-8"/>
                <w:sz w:val="28"/>
                <w:lang w:eastAsia="ru-RU"/>
              </w:rPr>
              <w:t>Практика</w:t>
            </w:r>
          </w:p>
        </w:tc>
      </w:tr>
      <w:tr w:rsidR="002344D8" w:rsidRPr="00A02F8E" w:rsidTr="007329FF">
        <w:tc>
          <w:tcPr>
            <w:tcW w:w="6407" w:type="dxa"/>
            <w:gridSpan w:val="2"/>
            <w:shd w:val="clear" w:color="auto" w:fill="FFFFFF" w:themeFill="background1"/>
            <w:vAlign w:val="center"/>
          </w:tcPr>
          <w:p w:rsidR="002344D8" w:rsidRPr="00A02F8E" w:rsidRDefault="008366DC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2344D8" w:rsidRPr="00A02F8E">
              <w:rPr>
                <w:b/>
                <w:sz w:val="28"/>
              </w:rPr>
              <w:t>Введение</w:t>
            </w:r>
            <w:r w:rsidR="0056149D">
              <w:rPr>
                <w:b/>
                <w:sz w:val="28"/>
              </w:rPr>
              <w:t xml:space="preserve"> (2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2344D8" w:rsidRPr="00A02F8E" w:rsidTr="007329FF">
        <w:tc>
          <w:tcPr>
            <w:tcW w:w="699" w:type="dxa"/>
            <w:vAlign w:val="center"/>
          </w:tcPr>
          <w:p w:rsidR="002344D8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</w:p>
        </w:tc>
        <w:tc>
          <w:tcPr>
            <w:tcW w:w="5708" w:type="dxa"/>
          </w:tcPr>
          <w:p w:rsidR="002344D8" w:rsidRPr="00A02F8E" w:rsidRDefault="00B877E4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 xml:space="preserve">Вводное занятие «Что такое краеведение?» «Кто такие краеведы?» </w:t>
            </w:r>
          </w:p>
        </w:tc>
        <w:tc>
          <w:tcPr>
            <w:tcW w:w="1134" w:type="dxa"/>
            <w:vAlign w:val="center"/>
          </w:tcPr>
          <w:p w:rsidR="002344D8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7" w:type="dxa"/>
            <w:vAlign w:val="center"/>
          </w:tcPr>
          <w:p w:rsidR="002344D8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sz w:val="28"/>
              </w:rPr>
            </w:pP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2</w:t>
            </w:r>
          </w:p>
        </w:tc>
        <w:tc>
          <w:tcPr>
            <w:tcW w:w="5708" w:type="dxa"/>
          </w:tcPr>
          <w:p w:rsidR="00B877E4" w:rsidRPr="00A02F8E" w:rsidRDefault="002265C6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Источники краеведческих знаний.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7" w:type="dxa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44D8" w:rsidRPr="00A02F8E" w:rsidTr="007329FF">
        <w:tc>
          <w:tcPr>
            <w:tcW w:w="6407" w:type="dxa"/>
            <w:gridSpan w:val="2"/>
            <w:shd w:val="clear" w:color="auto" w:fill="FFFFFF" w:themeFill="background1"/>
            <w:vAlign w:val="center"/>
          </w:tcPr>
          <w:p w:rsidR="002344D8" w:rsidRPr="00A02F8E" w:rsidRDefault="008366DC" w:rsidP="00B50F7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="002344D8" w:rsidRPr="00A02F8E">
              <w:rPr>
                <w:b/>
                <w:sz w:val="28"/>
              </w:rPr>
              <w:t xml:space="preserve">Мой </w:t>
            </w:r>
            <w:r w:rsidR="00B50F7D" w:rsidRPr="00A02F8E">
              <w:rPr>
                <w:b/>
                <w:sz w:val="28"/>
              </w:rPr>
              <w:t>город</w:t>
            </w:r>
            <w:r w:rsidR="002344D8" w:rsidRPr="00A02F8E">
              <w:rPr>
                <w:b/>
                <w:sz w:val="28"/>
              </w:rPr>
              <w:t xml:space="preserve"> на карте Родины</w:t>
            </w:r>
            <w:r w:rsidR="0056149D">
              <w:rPr>
                <w:b/>
                <w:sz w:val="28"/>
              </w:rPr>
              <w:t xml:space="preserve"> (8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4D8" w:rsidRPr="00A02F8E" w:rsidRDefault="002344D8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3</w:t>
            </w:r>
          </w:p>
        </w:tc>
        <w:tc>
          <w:tcPr>
            <w:tcW w:w="5708" w:type="dxa"/>
          </w:tcPr>
          <w:p w:rsidR="00B877E4" w:rsidRPr="00A02F8E" w:rsidRDefault="00B877E4" w:rsidP="00B877E4">
            <w:pPr>
              <w:contextualSpacing/>
              <w:jc w:val="both"/>
              <w:rPr>
                <w:sz w:val="28"/>
              </w:rPr>
            </w:pPr>
            <w:r w:rsidRPr="00A02F8E">
              <w:rPr>
                <w:sz w:val="28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4</w:t>
            </w:r>
          </w:p>
        </w:tc>
        <w:tc>
          <w:tcPr>
            <w:tcW w:w="5708" w:type="dxa"/>
          </w:tcPr>
          <w:p w:rsidR="00B877E4" w:rsidRPr="00A02F8E" w:rsidRDefault="00817F47" w:rsidP="00B50F7D">
            <w:pPr>
              <w:contextualSpacing/>
              <w:jc w:val="both"/>
              <w:rPr>
                <w:sz w:val="28"/>
              </w:rPr>
            </w:pPr>
            <w:r w:rsidRPr="00A02F8E">
              <w:rPr>
                <w:bCs/>
                <w:iCs/>
                <w:sz w:val="28"/>
              </w:rPr>
              <w:t xml:space="preserve">Территория и географическое положение Нижнего Тагила. 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5</w:t>
            </w:r>
          </w:p>
        </w:tc>
        <w:tc>
          <w:tcPr>
            <w:tcW w:w="5708" w:type="dxa"/>
          </w:tcPr>
          <w:p w:rsidR="00B877E4" w:rsidRPr="00A02F8E" w:rsidRDefault="00B50F7D" w:rsidP="00B50F7D">
            <w:pPr>
              <w:contextualSpacing/>
              <w:jc w:val="both"/>
              <w:rPr>
                <w:sz w:val="28"/>
              </w:rPr>
            </w:pPr>
            <w:r w:rsidRPr="00A02F8E">
              <w:rPr>
                <w:sz w:val="28"/>
              </w:rPr>
              <w:t xml:space="preserve"> Символика города. 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B877E4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6</w:t>
            </w:r>
          </w:p>
        </w:tc>
        <w:tc>
          <w:tcPr>
            <w:tcW w:w="5708" w:type="dxa"/>
          </w:tcPr>
          <w:p w:rsidR="00B877E4" w:rsidRPr="00A02F8E" w:rsidRDefault="00FF4F23" w:rsidP="00B877E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Экскурсия. </w:t>
            </w:r>
            <w:r w:rsidR="00B50F7D" w:rsidRPr="00A02F8E">
              <w:rPr>
                <w:sz w:val="28"/>
              </w:rPr>
              <w:t>История происхождения родного города- Нижний Тагил.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7E4" w:rsidRPr="00A02F8E" w:rsidTr="007329FF">
        <w:tc>
          <w:tcPr>
            <w:tcW w:w="6407" w:type="dxa"/>
            <w:gridSpan w:val="2"/>
            <w:shd w:val="clear" w:color="auto" w:fill="FFFFFF" w:themeFill="background1"/>
            <w:vAlign w:val="center"/>
          </w:tcPr>
          <w:p w:rsidR="00B877E4" w:rsidRPr="00A02F8E" w:rsidRDefault="008366DC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="00B877E4" w:rsidRPr="00A02F8E">
              <w:rPr>
                <w:b/>
                <w:sz w:val="28"/>
              </w:rPr>
              <w:t>Я и моя семья</w:t>
            </w:r>
            <w:r w:rsidR="0056149D">
              <w:rPr>
                <w:b/>
                <w:sz w:val="28"/>
              </w:rPr>
              <w:t xml:space="preserve"> (6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8366DC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08" w:type="dxa"/>
          </w:tcPr>
          <w:p w:rsidR="00B877E4" w:rsidRPr="00A02F8E" w:rsidRDefault="001D4E25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Моя родословная.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8366DC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08" w:type="dxa"/>
          </w:tcPr>
          <w:p w:rsidR="00B877E4" w:rsidRPr="00A02F8E" w:rsidRDefault="00B877E4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Творческий конкурс «Старая фотография рассказала…»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7E4" w:rsidRPr="00A02F8E" w:rsidTr="007329FF">
        <w:tc>
          <w:tcPr>
            <w:tcW w:w="699" w:type="dxa"/>
            <w:vAlign w:val="center"/>
          </w:tcPr>
          <w:p w:rsidR="00B877E4" w:rsidRPr="00A02F8E" w:rsidRDefault="008366DC" w:rsidP="00B877E4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08" w:type="dxa"/>
          </w:tcPr>
          <w:p w:rsidR="00B877E4" w:rsidRPr="00A02F8E" w:rsidRDefault="001D4E25" w:rsidP="00B877E4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Профессии моих родителей.</w:t>
            </w:r>
          </w:p>
        </w:tc>
        <w:tc>
          <w:tcPr>
            <w:tcW w:w="1134" w:type="dxa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7E4" w:rsidRPr="00A02F8E" w:rsidTr="007329FF">
        <w:tc>
          <w:tcPr>
            <w:tcW w:w="6407" w:type="dxa"/>
            <w:gridSpan w:val="2"/>
            <w:shd w:val="clear" w:color="auto" w:fill="FFFFFF" w:themeFill="background1"/>
            <w:vAlign w:val="center"/>
          </w:tcPr>
          <w:p w:rsidR="00B877E4" w:rsidRPr="00A02F8E" w:rsidRDefault="008366DC" w:rsidP="0056149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="00B877E4" w:rsidRPr="00A02F8E">
              <w:rPr>
                <w:b/>
                <w:sz w:val="28"/>
              </w:rPr>
              <w:t>Моя улица</w:t>
            </w:r>
            <w:r w:rsidR="0056149D">
              <w:rPr>
                <w:b/>
                <w:sz w:val="28"/>
              </w:rPr>
              <w:t xml:space="preserve"> (4 ч)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877E4" w:rsidRPr="00A02F8E" w:rsidTr="007329FF">
        <w:trPr>
          <w:trHeight w:val="1336"/>
        </w:trPr>
        <w:tc>
          <w:tcPr>
            <w:tcW w:w="699" w:type="dxa"/>
            <w:shd w:val="clear" w:color="auto" w:fill="FFFFFF" w:themeFill="background1"/>
            <w:vAlign w:val="center"/>
          </w:tcPr>
          <w:p w:rsidR="00B877E4" w:rsidRPr="00A02F8E" w:rsidRDefault="00B877E4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 w:rsidR="008366DC">
              <w:rPr>
                <w:sz w:val="28"/>
              </w:rPr>
              <w:t>0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66E" w:rsidRPr="00A02F8E" w:rsidRDefault="0074166E" w:rsidP="0074166E">
            <w:pPr>
              <w:pStyle w:val="ac"/>
              <w:tabs>
                <w:tab w:val="left" w:pos="8820"/>
              </w:tabs>
              <w:spacing w:line="240" w:lineRule="atLeast"/>
              <w:ind w:right="-3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Занятие</w:t>
            </w:r>
            <w:r w:rsidRPr="00A02F8E">
              <w:rPr>
                <w:bCs/>
                <w:iCs/>
                <w:sz w:val="28"/>
                <w:szCs w:val="28"/>
              </w:rPr>
              <w:t>-экскурсия по улицам родного города. Исторические объекты, мемориальные доски.</w:t>
            </w:r>
          </w:p>
          <w:p w:rsidR="00B877E4" w:rsidRPr="0074166E" w:rsidRDefault="0074166E" w:rsidP="0074166E">
            <w:pPr>
              <w:pStyle w:val="ac"/>
              <w:tabs>
                <w:tab w:val="left" w:pos="8820"/>
              </w:tabs>
              <w:spacing w:line="240" w:lineRule="atLeast"/>
              <w:ind w:right="535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A02F8E">
              <w:rPr>
                <w:bCs/>
                <w:iCs/>
                <w:sz w:val="28"/>
                <w:szCs w:val="28"/>
              </w:rPr>
              <w:t xml:space="preserve"> «Прогулка по улицам </w:t>
            </w:r>
            <w:r w:rsidR="000609C6" w:rsidRPr="00A02F8E">
              <w:rPr>
                <w:bCs/>
                <w:iCs/>
                <w:sz w:val="28"/>
                <w:szCs w:val="28"/>
              </w:rPr>
              <w:t xml:space="preserve">моего </w:t>
            </w:r>
            <w:r w:rsidR="000609C6">
              <w:rPr>
                <w:bCs/>
                <w:iCs/>
                <w:sz w:val="28"/>
                <w:szCs w:val="28"/>
              </w:rPr>
              <w:t>района</w:t>
            </w:r>
            <w:r w:rsidRPr="00A02F8E">
              <w:rPr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166E" w:rsidRPr="00A02F8E" w:rsidTr="005A1E85">
        <w:trPr>
          <w:trHeight w:val="1051"/>
        </w:trPr>
        <w:tc>
          <w:tcPr>
            <w:tcW w:w="699" w:type="dxa"/>
            <w:shd w:val="clear" w:color="auto" w:fill="FFFFFF" w:themeFill="background1"/>
            <w:vAlign w:val="center"/>
          </w:tcPr>
          <w:p w:rsidR="0074166E" w:rsidRPr="00A02F8E" w:rsidRDefault="0074166E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 w:rsidR="008366DC">
              <w:rPr>
                <w:sz w:val="28"/>
              </w:rPr>
              <w:t>1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66E" w:rsidRPr="005A1E85" w:rsidRDefault="0074166E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Творческий проект</w:t>
            </w:r>
            <w:r>
              <w:rPr>
                <w:bCs/>
                <w:iCs/>
                <w:sz w:val="28"/>
                <w:szCs w:val="28"/>
              </w:rPr>
              <w:t xml:space="preserve"> «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Улицы города названые именами героев Великой Отечественной Войны</w:t>
            </w:r>
            <w:r>
              <w:rPr>
                <w:rFonts w:eastAsia="Times New Roman" w:cs="Times New Roman"/>
                <w:sz w:val="28"/>
                <w:szCs w:val="28"/>
              </w:rPr>
              <w:t>»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66E" w:rsidRPr="00A02F8E" w:rsidRDefault="00306030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66E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66E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77E4" w:rsidRPr="00A02F8E" w:rsidTr="007329FF">
        <w:tc>
          <w:tcPr>
            <w:tcW w:w="64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8366DC" w:rsidP="0056149D">
            <w:pPr>
              <w:contextualSpacing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5.</w:t>
            </w:r>
            <w:r w:rsidR="0056149D">
              <w:rPr>
                <w:b/>
                <w:sz w:val="28"/>
              </w:rPr>
              <w:t xml:space="preserve"> </w:t>
            </w:r>
            <w:r w:rsidR="005A1E85">
              <w:rPr>
                <w:b/>
                <w:sz w:val="28"/>
              </w:rPr>
              <w:t>Моя гимназия</w:t>
            </w:r>
            <w:r w:rsidR="0056149D">
              <w:rPr>
                <w:b/>
                <w:sz w:val="28"/>
              </w:rPr>
              <w:t xml:space="preserve"> (6 ч)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B877E4" w:rsidP="00B877E4">
            <w:pPr>
              <w:contextualSpacing/>
              <w:jc w:val="center"/>
              <w:rPr>
                <w:b/>
                <w:sz w:val="28"/>
              </w:rPr>
            </w:pPr>
          </w:p>
        </w:tc>
      </w:tr>
      <w:tr w:rsidR="00B877E4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B877E4" w:rsidRPr="00A02F8E" w:rsidRDefault="00B877E4" w:rsidP="008366DC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 w:rsidRPr="00A02F8E">
              <w:rPr>
                <w:sz w:val="28"/>
              </w:rPr>
              <w:t>1</w:t>
            </w:r>
            <w:r w:rsidR="008366DC">
              <w:rPr>
                <w:sz w:val="28"/>
              </w:rPr>
              <w:t>2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5A1E85" w:rsidRDefault="005A1E85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Я – гимназист. Традиции гимназии. Символика гимназии. Кодекс гимназиста.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306030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7E4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E85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5A1E85" w:rsidRPr="00A02F8E" w:rsidRDefault="00306030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E85" w:rsidRPr="00A02F8E" w:rsidRDefault="005A1E85" w:rsidP="005A1E85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История гимназии. Музей гимназии «Школа-госпиталь».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E85" w:rsidRPr="00A02F8E" w:rsidRDefault="00306030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E85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E85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366DC" w:rsidRPr="00A02F8E" w:rsidTr="00D906B7">
        <w:tc>
          <w:tcPr>
            <w:tcW w:w="97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8366DC" w:rsidP="0056149D">
            <w:pPr>
              <w:contextualSpacing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6. </w:t>
            </w:r>
            <w:r w:rsidRPr="00A02F8E">
              <w:rPr>
                <w:b/>
                <w:sz w:val="28"/>
                <w:szCs w:val="28"/>
              </w:rPr>
              <w:t>Мой город</w:t>
            </w:r>
            <w:r w:rsidR="0056149D">
              <w:rPr>
                <w:b/>
                <w:sz w:val="28"/>
                <w:szCs w:val="28"/>
              </w:rPr>
              <w:t xml:space="preserve"> </w:t>
            </w:r>
            <w:r w:rsidR="0056149D">
              <w:rPr>
                <w:b/>
                <w:sz w:val="28"/>
              </w:rPr>
              <w:t>(42 ч)</w:t>
            </w:r>
          </w:p>
        </w:tc>
      </w:tr>
      <w:tr w:rsidR="008366DC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8366DC" w:rsidRPr="00A02F8E" w:rsidRDefault="008366DC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8366DC" w:rsidP="008366DC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>Я-</w:t>
            </w:r>
            <w:proofErr w:type="spellStart"/>
            <w:r w:rsidRPr="00A02F8E">
              <w:rPr>
                <w:rFonts w:eastAsia="Times New Roman" w:cs="Times New Roman"/>
                <w:sz w:val="28"/>
                <w:szCs w:val="28"/>
              </w:rPr>
              <w:t>тагильчанин</w:t>
            </w:r>
            <w:proofErr w:type="spellEnd"/>
            <w:r w:rsidRPr="00A02F8E">
              <w:rPr>
                <w:rFonts w:eastAsia="Times New Roman" w:cs="Times New Roman"/>
                <w:sz w:val="28"/>
                <w:szCs w:val="28"/>
              </w:rPr>
              <w:t xml:space="preserve">. История родного города. Династия Демидовых.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366DC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8366DC" w:rsidRPr="00A02F8E" w:rsidRDefault="008366DC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8366DC" w:rsidP="008366DC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 xml:space="preserve">Умельцы и мастеровые нижнетагильских </w:t>
            </w:r>
            <w:proofErr w:type="gramStart"/>
            <w:r w:rsidRPr="00A02F8E">
              <w:rPr>
                <w:rFonts w:eastAsia="Times New Roman" w:cs="Times New Roman"/>
                <w:sz w:val="28"/>
                <w:szCs w:val="28"/>
              </w:rPr>
              <w:t xml:space="preserve">заводов.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366DC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8366DC" w:rsidRPr="00A02F8E" w:rsidRDefault="008366DC" w:rsidP="0074166E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Default="008366DC" w:rsidP="008366DC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A02F8E">
              <w:rPr>
                <w:rFonts w:cs="Times New Roman"/>
                <w:sz w:val="28"/>
                <w:szCs w:val="28"/>
              </w:rPr>
              <w:t>Народные промыслы, их художественная и культурная ценность. История развития промыслов, современное состояние. Традиции и современность.</w:t>
            </w:r>
          </w:p>
          <w:p w:rsidR="000609C6" w:rsidRPr="00A02F8E" w:rsidRDefault="000609C6" w:rsidP="008366DC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6DC" w:rsidRPr="00A02F8E" w:rsidRDefault="00FF4F23" w:rsidP="00B877E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09C6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0609C6" w:rsidRPr="00A02F8E" w:rsidRDefault="000609C6" w:rsidP="000609C6">
            <w:pPr>
              <w:ind w:left="100"/>
              <w:contextualSpacing/>
              <w:jc w:val="center"/>
              <w:rPr>
                <w:sz w:val="28"/>
              </w:rPr>
            </w:pP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lastRenderedPageBreak/>
              <w:t>История нижнетагиль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A02F8E">
              <w:rPr>
                <w:rFonts w:eastAsia="Times New Roman" w:cs="Times New Roman"/>
                <w:sz w:val="28"/>
                <w:szCs w:val="28"/>
              </w:rPr>
              <w:t>кого купечества.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lastRenderedPageBreak/>
              <w:t>Брейн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-ринг.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609C6" w:rsidRPr="00A02F8E" w:rsidTr="00112236">
        <w:trPr>
          <w:trHeight w:val="1890"/>
        </w:trPr>
        <w:tc>
          <w:tcPr>
            <w:tcW w:w="699" w:type="dxa"/>
            <w:shd w:val="clear" w:color="auto" w:fill="FFFFFF" w:themeFill="background1"/>
            <w:vAlign w:val="center"/>
          </w:tcPr>
          <w:p w:rsidR="000609C6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02F8E">
              <w:rPr>
                <w:rFonts w:eastAsia="Times New Roman" w:cs="Times New Roman"/>
                <w:sz w:val="28"/>
                <w:szCs w:val="28"/>
              </w:rPr>
              <w:t xml:space="preserve">Нижний Тагил-индустриальный город. </w:t>
            </w:r>
          </w:p>
          <w:p w:rsidR="000609C6" w:rsidRPr="00A02F8E" w:rsidRDefault="000609C6" w:rsidP="000609C6">
            <w:pPr>
              <w:pStyle w:val="ac"/>
              <w:tabs>
                <w:tab w:val="left" w:pos="8820"/>
              </w:tabs>
              <w:spacing w:before="0" w:beforeAutospacing="0" w:after="0" w:afterAutospacing="0"/>
              <w:ind w:right="-30"/>
              <w:contextualSpacing/>
              <w:jc w:val="both"/>
              <w:rPr>
                <w:sz w:val="28"/>
                <w:szCs w:val="28"/>
              </w:rPr>
            </w:pPr>
            <w:r w:rsidRPr="00A02F8E">
              <w:rPr>
                <w:color w:val="000000"/>
                <w:sz w:val="28"/>
                <w:szCs w:val="28"/>
              </w:rPr>
              <w:t>Природные ресурсы края, их исполь</w:t>
            </w:r>
            <w:r w:rsidRPr="00A02F8E">
              <w:rPr>
                <w:color w:val="000000"/>
                <w:sz w:val="28"/>
                <w:szCs w:val="28"/>
              </w:rPr>
              <w:softHyphen/>
              <w:t>зовании и значении для промышлен</w:t>
            </w:r>
            <w:r w:rsidRPr="00A02F8E">
              <w:rPr>
                <w:color w:val="000000"/>
                <w:sz w:val="28"/>
                <w:szCs w:val="28"/>
              </w:rPr>
              <w:softHyphen/>
              <w:t xml:space="preserve">ности края и страны. </w:t>
            </w:r>
            <w:r w:rsidRPr="00A02F8E">
              <w:rPr>
                <w:sz w:val="28"/>
                <w:szCs w:val="28"/>
              </w:rPr>
              <w:t>Знакомство с промышленностью города его предприятиями, их история.</w:t>
            </w:r>
            <w:r>
              <w:rPr>
                <w:sz w:val="28"/>
                <w:szCs w:val="28"/>
              </w:rPr>
              <w:t xml:space="preserve"> Виртуальная экскурсия по предприятиям города. Защита семейных проектов.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09C6" w:rsidRPr="00A02F8E" w:rsidTr="00AE3819">
        <w:tc>
          <w:tcPr>
            <w:tcW w:w="699" w:type="dxa"/>
            <w:shd w:val="clear" w:color="auto" w:fill="FFFFFF" w:themeFill="background1"/>
            <w:vAlign w:val="center"/>
          </w:tcPr>
          <w:p w:rsidR="000609C6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09C6" w:rsidRPr="00A02F8E" w:rsidRDefault="000609C6" w:rsidP="000609C6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Географические названия населенных пунктов нашей местности</w:t>
            </w:r>
            <w:r>
              <w:rPr>
                <w:sz w:val="28"/>
              </w:rPr>
              <w:t>, города Свердловской области.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609C6" w:rsidRPr="00A02F8E" w:rsidTr="00AE3819">
        <w:tc>
          <w:tcPr>
            <w:tcW w:w="699" w:type="dxa"/>
            <w:shd w:val="clear" w:color="auto" w:fill="FFFFFF" w:themeFill="background1"/>
            <w:vAlign w:val="center"/>
          </w:tcPr>
          <w:p w:rsidR="000609C6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09C6" w:rsidRPr="00A02F8E" w:rsidRDefault="000609C6" w:rsidP="000609C6">
            <w:pPr>
              <w:contextualSpacing/>
              <w:rPr>
                <w:sz w:val="28"/>
              </w:rPr>
            </w:pPr>
            <w:r w:rsidRPr="00A02F8E">
              <w:rPr>
                <w:sz w:val="28"/>
              </w:rPr>
              <w:t>Что дает наш край стране</w:t>
            </w:r>
            <w:r>
              <w:rPr>
                <w:sz w:val="28"/>
              </w:rPr>
              <w:t xml:space="preserve">? </w:t>
            </w:r>
            <w:r w:rsidRPr="00A02F8E">
              <w:rPr>
                <w:bCs/>
                <w:iCs/>
                <w:sz w:val="28"/>
                <w:szCs w:val="28"/>
              </w:rPr>
              <w:t xml:space="preserve"> Полезные </w:t>
            </w:r>
            <w:proofErr w:type="gramStart"/>
            <w:r w:rsidRPr="00A02F8E">
              <w:rPr>
                <w:bCs/>
                <w:iCs/>
                <w:sz w:val="28"/>
                <w:szCs w:val="28"/>
              </w:rPr>
              <w:t>ископаемые  Свердловской</w:t>
            </w:r>
            <w:proofErr w:type="gramEnd"/>
            <w:r w:rsidRPr="00A02F8E">
              <w:rPr>
                <w:bCs/>
                <w:iCs/>
                <w:sz w:val="28"/>
                <w:szCs w:val="28"/>
              </w:rPr>
              <w:t xml:space="preserve">  области.</w:t>
            </w:r>
            <w:r>
              <w:rPr>
                <w:bCs/>
                <w:iCs/>
                <w:sz w:val="28"/>
                <w:szCs w:val="28"/>
              </w:rPr>
              <w:t xml:space="preserve"> Экскурсия в музей.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609C6" w:rsidRPr="00A02F8E" w:rsidTr="00AE3819">
        <w:tc>
          <w:tcPr>
            <w:tcW w:w="699" w:type="dxa"/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09C6" w:rsidRPr="00A02F8E" w:rsidRDefault="000609C6" w:rsidP="000609C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Нижний Тагил-город трудовой доблести. Конкурс рисунков.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609C6" w:rsidRPr="00A02F8E" w:rsidTr="007329FF">
        <w:tc>
          <w:tcPr>
            <w:tcW w:w="699" w:type="dxa"/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pStyle w:val="ac"/>
              <w:tabs>
                <w:tab w:val="left" w:pos="8820"/>
                <w:tab w:val="left" w:pos="10348"/>
                <w:tab w:val="left" w:pos="10602"/>
              </w:tabs>
              <w:spacing w:line="240" w:lineRule="atLeast"/>
              <w:ind w:right="-30"/>
              <w:contextualSpacing/>
              <w:jc w:val="both"/>
              <w:rPr>
                <w:b/>
                <w:sz w:val="28"/>
                <w:szCs w:val="28"/>
              </w:rPr>
            </w:pPr>
            <w:r w:rsidRPr="00A02F8E">
              <w:rPr>
                <w:color w:val="000000"/>
                <w:sz w:val="28"/>
                <w:szCs w:val="28"/>
              </w:rPr>
              <w:t xml:space="preserve">Экологические проблемы </w:t>
            </w:r>
            <w:r>
              <w:rPr>
                <w:color w:val="000000"/>
                <w:sz w:val="28"/>
                <w:szCs w:val="28"/>
              </w:rPr>
              <w:t>Нижнего Тагила. Конкурс экологических плакатов.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609C6" w:rsidRPr="00A02F8E" w:rsidTr="007329FF">
        <w:tc>
          <w:tcPr>
            <w:tcW w:w="699" w:type="dxa"/>
            <w:vAlign w:val="center"/>
          </w:tcPr>
          <w:p w:rsidR="000609C6" w:rsidRPr="00A02F8E" w:rsidRDefault="000609C6" w:rsidP="000609C6">
            <w:pPr>
              <w:suppressAutoHyphens w:val="0"/>
              <w:ind w:left="10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708" w:type="dxa"/>
            <w:shd w:val="clear" w:color="auto" w:fill="FFFFFF"/>
          </w:tcPr>
          <w:p w:rsidR="000609C6" w:rsidRPr="00A02F8E" w:rsidRDefault="000609C6" w:rsidP="000609C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Торжественное заседание Юных краеведов. </w:t>
            </w:r>
            <w:r w:rsidRPr="00A02F8E">
              <w:rPr>
                <w:sz w:val="28"/>
              </w:rPr>
              <w:t>Подведение итогов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7" w:type="dxa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0609C6" w:rsidRPr="00A02F8E" w:rsidRDefault="000609C6" w:rsidP="000609C6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609C6" w:rsidRPr="00A02F8E" w:rsidTr="007329FF">
        <w:tc>
          <w:tcPr>
            <w:tcW w:w="699" w:type="dxa"/>
            <w:vAlign w:val="center"/>
          </w:tcPr>
          <w:p w:rsidR="000609C6" w:rsidRPr="00A02F8E" w:rsidRDefault="000609C6" w:rsidP="000609C6">
            <w:pPr>
              <w:ind w:left="460"/>
              <w:contextualSpacing/>
              <w:jc w:val="center"/>
              <w:rPr>
                <w:sz w:val="28"/>
              </w:rPr>
            </w:pPr>
          </w:p>
        </w:tc>
        <w:tc>
          <w:tcPr>
            <w:tcW w:w="5708" w:type="dxa"/>
            <w:shd w:val="clear" w:color="auto" w:fill="FFFFFF"/>
          </w:tcPr>
          <w:p w:rsidR="000609C6" w:rsidRPr="00A02F8E" w:rsidRDefault="000609C6" w:rsidP="000609C6">
            <w:pPr>
              <w:shd w:val="clear" w:color="auto" w:fill="FFFFFF"/>
              <w:suppressAutoHyphens w:val="0"/>
              <w:jc w:val="both"/>
              <w:rPr>
                <w:b/>
                <w:sz w:val="28"/>
                <w:lang w:eastAsia="ru-RU"/>
              </w:rPr>
            </w:pPr>
            <w:r w:rsidRPr="00A02F8E">
              <w:rPr>
                <w:b/>
                <w:color w:val="000000"/>
                <w:spacing w:val="-8"/>
                <w:sz w:val="28"/>
                <w:lang w:eastAsia="ru-RU"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0609C6" w:rsidRPr="00A02F8E" w:rsidRDefault="000609C6" w:rsidP="000609C6">
            <w:pPr>
              <w:shd w:val="clear" w:color="auto" w:fill="FFFFFF"/>
              <w:suppressAutoHyphens w:val="0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68</w:t>
            </w:r>
          </w:p>
        </w:tc>
        <w:tc>
          <w:tcPr>
            <w:tcW w:w="1257" w:type="dxa"/>
            <w:vAlign w:val="center"/>
          </w:tcPr>
          <w:p w:rsidR="000609C6" w:rsidRPr="00A02F8E" w:rsidRDefault="000609C6" w:rsidP="000609C6">
            <w:pPr>
              <w:shd w:val="clear" w:color="auto" w:fill="FFFFFF"/>
              <w:suppressAutoHyphens w:val="0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0609C6" w:rsidRPr="00A02F8E" w:rsidRDefault="000609C6" w:rsidP="000609C6">
            <w:pPr>
              <w:shd w:val="clear" w:color="auto" w:fill="FFFFFF"/>
              <w:suppressAutoHyphens w:val="0"/>
              <w:ind w:right="226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47</w:t>
            </w:r>
          </w:p>
        </w:tc>
      </w:tr>
    </w:tbl>
    <w:p w:rsidR="000223B9" w:rsidRPr="00A02F8E" w:rsidRDefault="000223B9" w:rsidP="00B877E4">
      <w:pPr>
        <w:jc w:val="both"/>
        <w:rPr>
          <w:sz w:val="28"/>
        </w:rPr>
      </w:pPr>
    </w:p>
    <w:p w:rsidR="00EA731C" w:rsidRPr="00042EC8" w:rsidRDefault="00EA731C" w:rsidP="00B877E4">
      <w:pPr>
        <w:ind w:firstLine="840"/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3F2978">
      <w:pPr>
        <w:jc w:val="both"/>
      </w:pPr>
    </w:p>
    <w:p w:rsidR="003F2978" w:rsidRPr="00042EC8" w:rsidRDefault="003F2978" w:rsidP="00880A37">
      <w:pPr>
        <w:widowControl w:val="0"/>
        <w:suppressAutoHyphens w:val="0"/>
        <w:autoSpaceDE w:val="0"/>
        <w:autoSpaceDN w:val="0"/>
        <w:adjustRightInd w:val="0"/>
        <w:jc w:val="both"/>
      </w:pPr>
    </w:p>
    <w:p w:rsidR="003F2978" w:rsidRPr="00042EC8" w:rsidRDefault="003F2978" w:rsidP="003F2978"/>
    <w:p w:rsidR="003F2978" w:rsidRPr="00042EC8" w:rsidRDefault="003F2978" w:rsidP="003F2978"/>
    <w:p w:rsidR="003F2978" w:rsidRPr="00042EC8" w:rsidRDefault="003F2978" w:rsidP="003F2978"/>
    <w:p w:rsidR="003F2978" w:rsidRPr="00042EC8" w:rsidRDefault="003F2978" w:rsidP="003F2978"/>
    <w:p w:rsidR="003F2978" w:rsidRPr="00042EC8" w:rsidRDefault="003F2978" w:rsidP="003F2978"/>
    <w:p w:rsidR="003F2978" w:rsidRPr="00042EC8" w:rsidRDefault="003F2978" w:rsidP="003F2978">
      <w:pPr>
        <w:jc w:val="center"/>
        <w:rPr>
          <w:b/>
        </w:rPr>
      </w:pPr>
    </w:p>
    <w:p w:rsidR="00BA5058" w:rsidRPr="00042EC8" w:rsidRDefault="00BA5058"/>
    <w:sectPr w:rsidR="00BA5058" w:rsidRPr="00042EC8" w:rsidSect="00A02F8E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EE3D9A"/>
    <w:lvl w:ilvl="0">
      <w:numFmt w:val="bullet"/>
      <w:lvlText w:val="*"/>
      <w:lvlJc w:val="left"/>
    </w:lvl>
  </w:abstractNum>
  <w:abstractNum w:abstractNumId="1">
    <w:nsid w:val="13217D74"/>
    <w:multiLevelType w:val="hybridMultilevel"/>
    <w:tmpl w:val="51AED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152"/>
    <w:multiLevelType w:val="hybridMultilevel"/>
    <w:tmpl w:val="79C4B2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B239E0"/>
    <w:multiLevelType w:val="hybridMultilevel"/>
    <w:tmpl w:val="F282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C90"/>
    <w:multiLevelType w:val="hybridMultilevel"/>
    <w:tmpl w:val="5C7A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2611"/>
    <w:multiLevelType w:val="hybridMultilevel"/>
    <w:tmpl w:val="41EC4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2EE8"/>
    <w:multiLevelType w:val="hybridMultilevel"/>
    <w:tmpl w:val="6DE6B184"/>
    <w:lvl w:ilvl="0" w:tplc="13D056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041EA"/>
    <w:multiLevelType w:val="hybridMultilevel"/>
    <w:tmpl w:val="E03CE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516A6"/>
    <w:multiLevelType w:val="hybridMultilevel"/>
    <w:tmpl w:val="07E0852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9807887"/>
    <w:multiLevelType w:val="hybridMultilevel"/>
    <w:tmpl w:val="5D841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50A30"/>
    <w:multiLevelType w:val="hybridMultilevel"/>
    <w:tmpl w:val="02BE9B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E7E7A"/>
    <w:multiLevelType w:val="hybridMultilevel"/>
    <w:tmpl w:val="69125CC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0B0782C"/>
    <w:multiLevelType w:val="hybridMultilevel"/>
    <w:tmpl w:val="1BB2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786"/>
    <w:multiLevelType w:val="hybridMultilevel"/>
    <w:tmpl w:val="1D50D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3C75"/>
    <w:multiLevelType w:val="hybridMultilevel"/>
    <w:tmpl w:val="24AA0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821904"/>
    <w:multiLevelType w:val="hybridMultilevel"/>
    <w:tmpl w:val="DC1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2983"/>
    <w:multiLevelType w:val="hybridMultilevel"/>
    <w:tmpl w:val="3C1A1182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C6B5D"/>
    <w:multiLevelType w:val="hybridMultilevel"/>
    <w:tmpl w:val="41C239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18"/>
  </w:num>
  <w:num w:numId="10">
    <w:abstractNumId w:val="3"/>
  </w:num>
  <w:num w:numId="11">
    <w:abstractNumId w:val="20"/>
  </w:num>
  <w:num w:numId="12">
    <w:abstractNumId w:val="1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13"/>
  </w:num>
  <w:num w:numId="18">
    <w:abstractNumId w:val="7"/>
  </w:num>
  <w:num w:numId="19">
    <w:abstractNumId w:val="1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8"/>
    <w:rsid w:val="000223B9"/>
    <w:rsid w:val="00042EC8"/>
    <w:rsid w:val="00052DD7"/>
    <w:rsid w:val="000609C6"/>
    <w:rsid w:val="000729FC"/>
    <w:rsid w:val="00093215"/>
    <w:rsid w:val="000A0AC9"/>
    <w:rsid w:val="000C6E26"/>
    <w:rsid w:val="001948EC"/>
    <w:rsid w:val="001D006E"/>
    <w:rsid w:val="001D4E25"/>
    <w:rsid w:val="002265C6"/>
    <w:rsid w:val="00231C50"/>
    <w:rsid w:val="002344D8"/>
    <w:rsid w:val="002C0995"/>
    <w:rsid w:val="00306030"/>
    <w:rsid w:val="00327524"/>
    <w:rsid w:val="00336B5A"/>
    <w:rsid w:val="003831B4"/>
    <w:rsid w:val="003F2978"/>
    <w:rsid w:val="00451089"/>
    <w:rsid w:val="0056149D"/>
    <w:rsid w:val="005A1E85"/>
    <w:rsid w:val="005D57B5"/>
    <w:rsid w:val="005D6065"/>
    <w:rsid w:val="006B4B1E"/>
    <w:rsid w:val="006C1D3D"/>
    <w:rsid w:val="006C5117"/>
    <w:rsid w:val="006F5820"/>
    <w:rsid w:val="007329FF"/>
    <w:rsid w:val="0074166E"/>
    <w:rsid w:val="0074686F"/>
    <w:rsid w:val="007E6604"/>
    <w:rsid w:val="00817F47"/>
    <w:rsid w:val="008366DC"/>
    <w:rsid w:val="00880A37"/>
    <w:rsid w:val="008A7EEA"/>
    <w:rsid w:val="008B702E"/>
    <w:rsid w:val="009D09DF"/>
    <w:rsid w:val="00A02F8E"/>
    <w:rsid w:val="00A53116"/>
    <w:rsid w:val="00A725BF"/>
    <w:rsid w:val="00AD6BE3"/>
    <w:rsid w:val="00B062E8"/>
    <w:rsid w:val="00B10D49"/>
    <w:rsid w:val="00B35A5B"/>
    <w:rsid w:val="00B50F7D"/>
    <w:rsid w:val="00B510A5"/>
    <w:rsid w:val="00B877E4"/>
    <w:rsid w:val="00BA5058"/>
    <w:rsid w:val="00BD7D94"/>
    <w:rsid w:val="00BE0BF5"/>
    <w:rsid w:val="00C45A3C"/>
    <w:rsid w:val="00C56130"/>
    <w:rsid w:val="00CA1134"/>
    <w:rsid w:val="00D432EB"/>
    <w:rsid w:val="00DD1062"/>
    <w:rsid w:val="00E620BE"/>
    <w:rsid w:val="00EA731C"/>
    <w:rsid w:val="00EB5267"/>
    <w:rsid w:val="00F86458"/>
    <w:rsid w:val="00FF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7AD27-53DD-441F-8691-3B5F7F8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9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F2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3F2978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paragraph" w:styleId="a8">
    <w:name w:val="Body Text"/>
    <w:basedOn w:val="a"/>
    <w:link w:val="a9"/>
    <w:rsid w:val="003F297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F29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F29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3831B4"/>
    <w:rPr>
      <w:b/>
      <w:bCs/>
    </w:rPr>
  </w:style>
  <w:style w:type="paragraph" w:styleId="ac">
    <w:name w:val="Normal (Web)"/>
    <w:basedOn w:val="a"/>
    <w:rsid w:val="00BD7D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uiPriority w:val="99"/>
    <w:unhideWhenUsed/>
    <w:rsid w:val="000A0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A0A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A0AC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Style2">
    <w:name w:val="Style2"/>
    <w:basedOn w:val="a"/>
    <w:uiPriority w:val="99"/>
    <w:rsid w:val="002344D8"/>
    <w:pPr>
      <w:widowControl w:val="0"/>
      <w:suppressAutoHyphens w:val="0"/>
      <w:autoSpaceDE w:val="0"/>
      <w:autoSpaceDN w:val="0"/>
      <w:adjustRightInd w:val="0"/>
      <w:spacing w:line="197" w:lineRule="exact"/>
      <w:ind w:firstLine="552"/>
      <w:jc w:val="both"/>
    </w:pPr>
    <w:rPr>
      <w:lang w:eastAsia="ru-RU"/>
    </w:rPr>
  </w:style>
  <w:style w:type="table" w:styleId="af">
    <w:name w:val="Table Grid"/>
    <w:basedOn w:val="a1"/>
    <w:uiPriority w:val="39"/>
    <w:rsid w:val="00DD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BD2E-070C-47FF-8E3E-275450DB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гимнзия18</cp:lastModifiedBy>
  <cp:revision>9</cp:revision>
  <cp:lastPrinted>2021-04-15T12:29:00Z</cp:lastPrinted>
  <dcterms:created xsi:type="dcterms:W3CDTF">2021-04-15T10:30:00Z</dcterms:created>
  <dcterms:modified xsi:type="dcterms:W3CDTF">2021-04-15T15:33:00Z</dcterms:modified>
</cp:coreProperties>
</file>