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93" w:rsidRDefault="00EF7393" w:rsidP="00EF7393">
      <w:pPr>
        <w:pStyle w:val="a4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АННОТАЦИЯ </w:t>
      </w:r>
    </w:p>
    <w:p w:rsidR="00EF7393" w:rsidRDefault="00EF7393" w:rsidP="00EF7393">
      <w:pPr>
        <w:pStyle w:val="a4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К ПРОГРАММЕ КУРСА ВНЕУРОЧНОЙ ДЕЯТЕЛЬНОСТИ</w:t>
      </w:r>
    </w:p>
    <w:p w:rsidR="00EF7393" w:rsidRDefault="00EF7393" w:rsidP="00EF7393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2"/>
        </w:rPr>
        <w:t>«</w:t>
      </w:r>
      <w:r w:rsidRPr="00D857A1">
        <w:rPr>
          <w:rFonts w:ascii="Times New Roman" w:hAnsi="Times New Roman"/>
          <w:b/>
        </w:rPr>
        <w:t>ДЕЛОВОЙ ЭТИКЕТ»</w:t>
      </w:r>
    </w:p>
    <w:p w:rsidR="00EF7393" w:rsidRDefault="00EF7393" w:rsidP="00EF7393">
      <w:pPr>
        <w:pStyle w:val="a4"/>
        <w:jc w:val="center"/>
        <w:rPr>
          <w:rFonts w:ascii="Times New Roman" w:hAnsi="Times New Roman" w:cs="Times New Roman"/>
          <w:b/>
          <w:sz w:val="22"/>
        </w:rPr>
      </w:pPr>
    </w:p>
    <w:p w:rsidR="00EF7393" w:rsidRDefault="00EF7393" w:rsidP="00EF739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Среднее общее образование </w:t>
      </w:r>
    </w:p>
    <w:p w:rsidR="00EF7393" w:rsidRDefault="00EF7393" w:rsidP="00EF739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(10 -11 класс) </w:t>
      </w:r>
    </w:p>
    <w:p w:rsidR="00EF7393" w:rsidRPr="00EF7393" w:rsidRDefault="00EF7393" w:rsidP="00EF7393">
      <w:pPr>
        <w:pStyle w:val="a4"/>
        <w:jc w:val="center"/>
        <w:rPr>
          <w:rFonts w:ascii="Times New Roman" w:hAnsi="Times New Roman" w:cs="Times New Roman"/>
          <w:b/>
          <w:sz w:val="12"/>
        </w:rPr>
      </w:pPr>
    </w:p>
    <w:p w:rsidR="00EF7393" w:rsidRDefault="00EF7393" w:rsidP="00EF739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(общеинтеллектуальное направление)</w:t>
      </w:r>
    </w:p>
    <w:p w:rsidR="00D857A1" w:rsidRPr="00D857A1" w:rsidRDefault="00D857A1" w:rsidP="00D857A1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05A9" w:rsidRDefault="000274A5" w:rsidP="00D857A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F7393">
        <w:rPr>
          <w:rFonts w:ascii="Times New Roman" w:hAnsi="Times New Roman"/>
          <w:sz w:val="28"/>
          <w:szCs w:val="24"/>
        </w:rPr>
        <w:t xml:space="preserve">Данный курс ориентирован на обучающихся 10-11 классов. Концепцией программы является обеспечение вариативности и личностной ориентации образовательного процесса (проектирование индивидуальных образовательных технологий), профильное самоопределение </w:t>
      </w:r>
      <w:r w:rsidR="00EF7393">
        <w:rPr>
          <w:rFonts w:ascii="Times New Roman" w:hAnsi="Times New Roman"/>
          <w:sz w:val="28"/>
          <w:szCs w:val="24"/>
        </w:rPr>
        <w:t>гимназистов</w:t>
      </w:r>
      <w:r w:rsidRPr="00EF7393">
        <w:rPr>
          <w:rFonts w:ascii="Times New Roman" w:hAnsi="Times New Roman"/>
          <w:sz w:val="28"/>
          <w:szCs w:val="24"/>
        </w:rPr>
        <w:t xml:space="preserve"> и формирование способностей и компетенций, необходимых для продолжения профильного образования. </w:t>
      </w:r>
    </w:p>
    <w:p w:rsidR="000274A5" w:rsidRDefault="000274A5" w:rsidP="00D857A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F7393">
        <w:rPr>
          <w:rFonts w:ascii="Times New Roman" w:hAnsi="Times New Roman"/>
          <w:sz w:val="28"/>
          <w:szCs w:val="24"/>
        </w:rPr>
        <w:t>Навыки делового общения необходимы для того, чтобы уверенно чувствовать себя в коллективе, деловом партнерстве, уметь бесконфликтно и эффективно общаться с партнерами, действовать в соответствии с принятыми этическими нормами.</w:t>
      </w:r>
    </w:p>
    <w:p w:rsidR="009105A9" w:rsidRPr="009105A9" w:rsidRDefault="009105A9" w:rsidP="00910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105A9">
        <w:rPr>
          <w:rFonts w:ascii="Times New Roman" w:eastAsia="Calibri" w:hAnsi="Times New Roman" w:cs="Times New Roman"/>
          <w:b/>
          <w:sz w:val="28"/>
          <w:szCs w:val="24"/>
        </w:rPr>
        <w:t>Цель курса «Деловой этикет»</w:t>
      </w:r>
      <w:r w:rsidRPr="009105A9">
        <w:rPr>
          <w:rFonts w:ascii="Times New Roman" w:eastAsia="Calibri" w:hAnsi="Times New Roman" w:cs="Times New Roman"/>
          <w:sz w:val="28"/>
          <w:szCs w:val="24"/>
        </w:rPr>
        <w:t>:</w:t>
      </w:r>
    </w:p>
    <w:p w:rsidR="009105A9" w:rsidRPr="009105A9" w:rsidRDefault="009105A9" w:rsidP="009105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9105A9">
        <w:rPr>
          <w:rFonts w:ascii="Times New Roman" w:eastAsia="Calibri" w:hAnsi="Times New Roman" w:cs="Times New Roman"/>
          <w:sz w:val="28"/>
          <w:szCs w:val="24"/>
        </w:rPr>
        <w:t xml:space="preserve">создание условий для формирования навыков культуры делового общения как необходимого условия социализации личности, духовного развития обучающихся, реализации их возможностей; </w:t>
      </w:r>
    </w:p>
    <w:p w:rsidR="009105A9" w:rsidRPr="009105A9" w:rsidRDefault="009105A9" w:rsidP="009105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9105A9">
        <w:rPr>
          <w:rFonts w:ascii="Times New Roman" w:eastAsia="Calibri" w:hAnsi="Times New Roman" w:cs="Times New Roman"/>
          <w:sz w:val="28"/>
          <w:szCs w:val="24"/>
        </w:rPr>
        <w:t>практическое усвоение обучающимися норм и правил составления и оформления простейших деловых бумаг.</w:t>
      </w:r>
    </w:p>
    <w:p w:rsidR="009105A9" w:rsidRPr="009105A9" w:rsidRDefault="009105A9" w:rsidP="00910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105A9" w:rsidRPr="009105A9" w:rsidRDefault="009105A9" w:rsidP="00910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105A9">
        <w:rPr>
          <w:rFonts w:ascii="Times New Roman" w:eastAsia="Calibri" w:hAnsi="Times New Roman" w:cs="Times New Roman"/>
          <w:b/>
          <w:sz w:val="28"/>
          <w:szCs w:val="24"/>
        </w:rPr>
        <w:t>Задачи курса</w:t>
      </w:r>
      <w:r w:rsidRPr="009105A9">
        <w:rPr>
          <w:rFonts w:ascii="Times New Roman" w:eastAsia="Calibri" w:hAnsi="Times New Roman" w:cs="Times New Roman"/>
          <w:sz w:val="28"/>
          <w:szCs w:val="24"/>
        </w:rPr>
        <w:t>:</w:t>
      </w:r>
    </w:p>
    <w:p w:rsidR="009105A9" w:rsidRPr="009105A9" w:rsidRDefault="009105A9" w:rsidP="009105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9105A9">
        <w:rPr>
          <w:rFonts w:ascii="Times New Roman" w:eastAsia="Calibri" w:hAnsi="Times New Roman" w:cs="Times New Roman"/>
          <w:sz w:val="28"/>
          <w:szCs w:val="24"/>
        </w:rPr>
        <w:t>-         познакомить с нормами и правилами делового этикета;</w:t>
      </w:r>
    </w:p>
    <w:p w:rsidR="009105A9" w:rsidRPr="009105A9" w:rsidRDefault="009105A9" w:rsidP="009105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9105A9">
        <w:rPr>
          <w:rFonts w:ascii="Times New Roman" w:eastAsia="Calibri" w:hAnsi="Times New Roman" w:cs="Times New Roman"/>
          <w:sz w:val="28"/>
          <w:szCs w:val="24"/>
        </w:rPr>
        <w:t>-</w:t>
      </w:r>
      <w:r w:rsidRPr="009105A9">
        <w:rPr>
          <w:rFonts w:ascii="Times New Roman" w:eastAsia="Calibri" w:hAnsi="Times New Roman" w:cs="Times New Roman"/>
          <w:sz w:val="28"/>
          <w:szCs w:val="24"/>
        </w:rPr>
        <w:tab/>
        <w:t xml:space="preserve">сформировать познавательный интерес учащихся к изучению русского языка; </w:t>
      </w:r>
    </w:p>
    <w:p w:rsidR="009105A9" w:rsidRPr="009105A9" w:rsidRDefault="009105A9" w:rsidP="009105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9105A9">
        <w:rPr>
          <w:rFonts w:ascii="Times New Roman" w:eastAsia="Calibri" w:hAnsi="Times New Roman" w:cs="Times New Roman"/>
          <w:sz w:val="28"/>
          <w:szCs w:val="24"/>
        </w:rPr>
        <w:t>-         воспитывать культурно-ценностное отношение к русской речи;</w:t>
      </w:r>
    </w:p>
    <w:p w:rsidR="009105A9" w:rsidRPr="009105A9" w:rsidRDefault="009105A9" w:rsidP="009105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9105A9">
        <w:rPr>
          <w:rFonts w:ascii="Times New Roman" w:eastAsia="Calibri" w:hAnsi="Times New Roman" w:cs="Times New Roman"/>
          <w:sz w:val="28"/>
          <w:szCs w:val="24"/>
        </w:rPr>
        <w:t>-</w:t>
      </w:r>
      <w:r w:rsidRPr="009105A9">
        <w:rPr>
          <w:rFonts w:ascii="Times New Roman" w:eastAsia="Calibri" w:hAnsi="Times New Roman" w:cs="Times New Roman"/>
          <w:sz w:val="28"/>
          <w:szCs w:val="24"/>
        </w:rPr>
        <w:tab/>
        <w:t>выявить единицы языка, обеспечивающие формирование устной монологической речи и навыков делового письма;</w:t>
      </w:r>
    </w:p>
    <w:p w:rsidR="009105A9" w:rsidRPr="009105A9" w:rsidRDefault="009105A9" w:rsidP="009105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9105A9">
        <w:rPr>
          <w:rFonts w:ascii="Times New Roman" w:eastAsia="Calibri" w:hAnsi="Times New Roman" w:cs="Times New Roman"/>
          <w:sz w:val="28"/>
          <w:szCs w:val="24"/>
        </w:rPr>
        <w:t xml:space="preserve">-        расширить словарный запас учащихся, повысить уровень речевой культуры; </w:t>
      </w:r>
    </w:p>
    <w:p w:rsidR="009105A9" w:rsidRPr="009105A9" w:rsidRDefault="009105A9" w:rsidP="00910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105A9">
        <w:rPr>
          <w:rFonts w:ascii="Times New Roman" w:eastAsia="Calibri" w:hAnsi="Times New Roman" w:cs="Times New Roman"/>
          <w:sz w:val="28"/>
          <w:szCs w:val="24"/>
        </w:rPr>
        <w:t xml:space="preserve">-   научить самостоятельному составлению деловых документов, таких как: автобиография, заявление, доверенность, резюме, апелляция; </w:t>
      </w:r>
    </w:p>
    <w:p w:rsidR="009105A9" w:rsidRPr="009105A9" w:rsidRDefault="009105A9" w:rsidP="009105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9105A9">
        <w:rPr>
          <w:rFonts w:ascii="Times New Roman" w:eastAsia="Calibri" w:hAnsi="Times New Roman" w:cs="Times New Roman"/>
          <w:sz w:val="28"/>
          <w:szCs w:val="24"/>
        </w:rPr>
        <w:t>-       развивать необходимые навыки творческой самостоятельной работы и умения отстаивать свои убеждения.</w:t>
      </w:r>
    </w:p>
    <w:p w:rsidR="009105A9" w:rsidRPr="00EF7393" w:rsidRDefault="009105A9" w:rsidP="00D857A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0274A5" w:rsidRPr="00EF7393" w:rsidRDefault="000274A5" w:rsidP="00D857A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F7393">
        <w:rPr>
          <w:rFonts w:ascii="Times New Roman" w:hAnsi="Times New Roman"/>
          <w:sz w:val="28"/>
          <w:szCs w:val="24"/>
        </w:rPr>
        <w:t>Данный курс призван усилить внимание к проблеме делового этикета, восполнить недостающие знания, имеющие большое значение в дальнейшей жизни. Он направлен на формирование активной личности, способной жить и работать в соответствии с требованиями и реалиями современного мира.</w:t>
      </w:r>
    </w:p>
    <w:p w:rsidR="00EF7393" w:rsidRPr="00C42219" w:rsidRDefault="000274A5" w:rsidP="00EF7393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EF7393">
        <w:rPr>
          <w:rFonts w:ascii="Times New Roman" w:hAnsi="Times New Roman"/>
          <w:sz w:val="28"/>
          <w:szCs w:val="24"/>
        </w:rPr>
        <w:lastRenderedPageBreak/>
        <w:t>Программа предполагает проведение занятий в различных формах</w:t>
      </w:r>
      <w:r w:rsidR="00D857A1" w:rsidRPr="00EF7393">
        <w:rPr>
          <w:rFonts w:ascii="Times New Roman" w:hAnsi="Times New Roman"/>
          <w:sz w:val="28"/>
          <w:szCs w:val="24"/>
        </w:rPr>
        <w:t>: эвристические беседы, практические занятия, тренинги, работа в группах, ролевые игры, деловое моделирование</w:t>
      </w:r>
      <w:r w:rsidR="00EF7393">
        <w:rPr>
          <w:rFonts w:ascii="Times New Roman" w:hAnsi="Times New Roman"/>
          <w:sz w:val="28"/>
          <w:szCs w:val="24"/>
        </w:rPr>
        <w:t xml:space="preserve">. Данный курс </w:t>
      </w:r>
      <w:proofErr w:type="gramStart"/>
      <w:r w:rsidR="00EF7393">
        <w:rPr>
          <w:rFonts w:ascii="Times New Roman" w:hAnsi="Times New Roman"/>
          <w:sz w:val="28"/>
          <w:szCs w:val="24"/>
        </w:rPr>
        <w:t xml:space="preserve">рассчитан </w:t>
      </w:r>
      <w:r w:rsidR="00EF7393" w:rsidRPr="00C42219">
        <w:rPr>
          <w:rFonts w:ascii="Times New Roman" w:hAnsi="Times New Roman"/>
          <w:sz w:val="28"/>
          <w:szCs w:val="24"/>
        </w:rPr>
        <w:t xml:space="preserve"> на</w:t>
      </w:r>
      <w:proofErr w:type="gramEnd"/>
      <w:r w:rsidR="00EF7393" w:rsidRPr="00C42219">
        <w:rPr>
          <w:rFonts w:ascii="Times New Roman" w:hAnsi="Times New Roman"/>
          <w:sz w:val="28"/>
          <w:szCs w:val="24"/>
        </w:rPr>
        <w:t xml:space="preserve"> два года обучения </w:t>
      </w:r>
      <w:r w:rsidR="00EF7393" w:rsidRPr="00C42219">
        <w:rPr>
          <w:rFonts w:ascii="Times New Roman" w:hAnsi="Times New Roman"/>
          <w:b/>
          <w:sz w:val="28"/>
          <w:szCs w:val="24"/>
        </w:rPr>
        <w:t>(</w:t>
      </w:r>
      <w:r w:rsidR="00EF7393">
        <w:rPr>
          <w:rFonts w:ascii="Times New Roman" w:hAnsi="Times New Roman"/>
          <w:b/>
          <w:sz w:val="28"/>
          <w:szCs w:val="24"/>
        </w:rPr>
        <w:t>68</w:t>
      </w:r>
      <w:r w:rsidR="00EF7393" w:rsidRPr="00C42219">
        <w:rPr>
          <w:rFonts w:ascii="Times New Roman" w:hAnsi="Times New Roman"/>
          <w:b/>
          <w:sz w:val="28"/>
          <w:szCs w:val="24"/>
        </w:rPr>
        <w:t xml:space="preserve"> часов)</w:t>
      </w:r>
      <w:r w:rsidR="00EF7393" w:rsidRPr="00C42219">
        <w:rPr>
          <w:rFonts w:ascii="Times New Roman" w:hAnsi="Times New Roman"/>
          <w:sz w:val="28"/>
          <w:szCs w:val="24"/>
        </w:rPr>
        <w:t xml:space="preserve"> из расчета – </w:t>
      </w:r>
      <w:r w:rsidR="00EF7393" w:rsidRPr="00C42219">
        <w:rPr>
          <w:rFonts w:ascii="Times New Roman" w:hAnsi="Times New Roman"/>
          <w:b/>
          <w:sz w:val="28"/>
          <w:szCs w:val="24"/>
        </w:rPr>
        <w:t>1 час в неделю.</w:t>
      </w:r>
    </w:p>
    <w:p w:rsidR="00EF7393" w:rsidRPr="00C42219" w:rsidRDefault="00EF7393" w:rsidP="00EF7393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 xml:space="preserve">Программа предполагает изучение </w:t>
      </w:r>
      <w:r w:rsidRPr="00C42219">
        <w:rPr>
          <w:rFonts w:ascii="Times New Roman" w:hAnsi="Times New Roman"/>
          <w:b/>
          <w:sz w:val="28"/>
          <w:szCs w:val="24"/>
        </w:rPr>
        <w:t>двух разделов (два года обучения):</w:t>
      </w:r>
    </w:p>
    <w:p w:rsidR="00EF7393" w:rsidRPr="00C42219" w:rsidRDefault="00EF7393" w:rsidP="00EF739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Язык и культура делового общения. Речевой этикет. Речевое поведение. Публичное выступление в жанрах делового стиля.</w:t>
      </w:r>
    </w:p>
    <w:p w:rsidR="00EF7393" w:rsidRPr="00C42219" w:rsidRDefault="00EF7393" w:rsidP="00EF739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Особенности официально-делового стиля. Деловое письмо. Деловые бумаги.</w:t>
      </w:r>
    </w:p>
    <w:p w:rsidR="00D857A1" w:rsidRPr="00EF7393" w:rsidRDefault="00D857A1" w:rsidP="00EF739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F7393">
        <w:rPr>
          <w:rFonts w:ascii="Times New Roman" w:hAnsi="Times New Roman"/>
          <w:sz w:val="28"/>
          <w:szCs w:val="24"/>
        </w:rPr>
        <w:t>Курс «Деловой этикет» может быть использован учителями русского языка и литературы, осуществляющих обучение не только в 10-11, но и в 8-9 классах с углубленным изучением русского языка.</w:t>
      </w:r>
    </w:p>
    <w:p w:rsidR="000274A5" w:rsidRPr="00EF7393" w:rsidRDefault="000274A5" w:rsidP="00D857A1">
      <w:pPr>
        <w:spacing w:after="0" w:line="276" w:lineRule="auto"/>
        <w:ind w:firstLine="709"/>
        <w:jc w:val="both"/>
        <w:rPr>
          <w:sz w:val="28"/>
          <w:szCs w:val="24"/>
        </w:rPr>
      </w:pPr>
    </w:p>
    <w:sectPr w:rsidR="000274A5" w:rsidRPr="00EF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4F16"/>
    <w:multiLevelType w:val="hybridMultilevel"/>
    <w:tmpl w:val="C0FAD14C"/>
    <w:lvl w:ilvl="0" w:tplc="7FCE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5621E"/>
    <w:multiLevelType w:val="hybridMultilevel"/>
    <w:tmpl w:val="6B36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A5"/>
    <w:rsid w:val="000274A5"/>
    <w:rsid w:val="009105A9"/>
    <w:rsid w:val="00C374CD"/>
    <w:rsid w:val="00D857A1"/>
    <w:rsid w:val="00E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3D2A"/>
  <w15:chartTrackingRefBased/>
  <w15:docId w15:val="{9EBD29BE-FAEF-47F8-82A0-E98EA1E2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739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EF73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73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prepodavatel</cp:lastModifiedBy>
  <cp:revision>3</cp:revision>
  <dcterms:created xsi:type="dcterms:W3CDTF">2021-04-05T15:19:00Z</dcterms:created>
  <dcterms:modified xsi:type="dcterms:W3CDTF">2021-04-21T06:58:00Z</dcterms:modified>
</cp:coreProperties>
</file>