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60" w:rsidRPr="00576966" w:rsidRDefault="00FB7D60" w:rsidP="00FB7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FB7D60" w:rsidRPr="00576966" w:rsidRDefault="00FB7D60" w:rsidP="00FB7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 учебного пре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дмета «Физическая культура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B7D60" w:rsidRPr="00576966" w:rsidRDefault="00FB7D60" w:rsidP="00FB7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(предметная область «Физическая культура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FB7D60" w:rsidRPr="00811AD3" w:rsidRDefault="00FB7D60" w:rsidP="00FB7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</w:t>
      </w:r>
      <w:r w:rsidR="007C1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</w:t>
      </w:r>
    </w:p>
    <w:p w:rsidR="00FB7D60" w:rsidRDefault="00FB7D60" w:rsidP="00FB7D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C14CC" w:rsidRDefault="007C14CC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FB7D60" w:rsidRPr="00811AD3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7D60" w:rsidRPr="007A7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D60" w:rsidRPr="005311C3">
        <w:rPr>
          <w:rFonts w:ascii="Times New Roman" w:hAnsi="Times New Roman" w:cs="Times New Roman"/>
          <w:sz w:val="28"/>
          <w:szCs w:val="28"/>
        </w:rPr>
        <w:t xml:space="preserve">является частью адаптированной основной общеобразовательной программы начального общего образования обучающихся с задержкой психического развития 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Федерации от 19 декабря 2014 г. № 1598) и на основе Примерной адаптированной основной общеобразовательной программы начального общего образования обучающихся с ЗПР. «Физическая культура» является учебным предметом обязательной предметной области «Физическая культура». </w:t>
      </w:r>
    </w:p>
    <w:p w:rsidR="00FB7D60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>Физическая культура. 1 по 4 класс В соответствии перечисленными трудностями и обозначенными в АООП НОО обучающихся с ЗПР особыми образовательными потребностями определяются общие задачи учебного предмета:</w:t>
      </w:r>
    </w:p>
    <w:p w:rsidR="00FB7D60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укрепление здоровья, содействие гармоничному физическому и социальному развитию;</w:t>
      </w:r>
    </w:p>
    <w:p w:rsidR="00FB7D60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двигательных навыков и умений, первоначальных умений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7D60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системы элементарных знаний о здоровом образе жизни и установки на сохранение и укрепление здоровья;</w:t>
      </w:r>
    </w:p>
    <w:p w:rsidR="00FB7D60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владение основными представлениями о собственном теле; </w:t>
      </w:r>
    </w:p>
    <w:p w:rsidR="00FB7D60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развитие основных физических качеств (силы, быстроты, выносливости, координации, гибкости);</w:t>
      </w:r>
    </w:p>
    <w:p w:rsidR="00FB7D60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коррекция недостатков психофизического развития. </w:t>
      </w:r>
    </w:p>
    <w:p w:rsidR="00FB7D60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6FF">
        <w:rPr>
          <w:rFonts w:ascii="Times New Roman" w:hAnsi="Times New Roman" w:cs="Times New Roman"/>
          <w:i/>
          <w:sz w:val="28"/>
          <w:szCs w:val="28"/>
        </w:rPr>
        <w:t>Значение предмета в общей системе коррекционно-развивающей работы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311C3">
        <w:rPr>
          <w:rFonts w:ascii="Times New Roman" w:hAnsi="Times New Roman" w:cs="Times New Roman"/>
          <w:sz w:val="28"/>
          <w:szCs w:val="28"/>
        </w:rPr>
        <w:t xml:space="preserve"> Изучение учебного предмета «Физическая культура» вносит весомый вклад в общую систему оздоровительной и коррекционно-развивающей работы, направленной на удовлетворение специфических образовательных потребностей обучающегося с ЗПР. </w:t>
      </w:r>
      <w:bookmarkStart w:id="0" w:name="_GoBack"/>
      <w:bookmarkEnd w:id="0"/>
    </w:p>
    <w:p w:rsidR="00FB7D60" w:rsidRPr="005B36CA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6CA">
        <w:rPr>
          <w:rFonts w:ascii="Times New Roman" w:hAnsi="Times New Roman" w:cs="Times New Roman"/>
          <w:b/>
          <w:sz w:val="28"/>
          <w:szCs w:val="28"/>
        </w:rPr>
        <w:t>Объем часов учебного предмета составляет</w:t>
      </w:r>
    </w:p>
    <w:p w:rsidR="00FB7D60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99 часов в год</w:t>
      </w:r>
    </w:p>
    <w:p w:rsidR="00FB7D60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дополнительный класс – 99 часов в год</w:t>
      </w:r>
    </w:p>
    <w:p w:rsidR="00FB7D60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102 часа в год</w:t>
      </w:r>
    </w:p>
    <w:p w:rsidR="00FB7D60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102 часа в год</w:t>
      </w:r>
    </w:p>
    <w:p w:rsidR="00FB7D60" w:rsidRDefault="00FB7D60" w:rsidP="007C14CC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102 часа в год</w:t>
      </w:r>
    </w:p>
    <w:p w:rsidR="00FB7D60" w:rsidRDefault="00FB7D60" w:rsidP="00FB7D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5AA" w:rsidRDefault="00DE35AA"/>
    <w:sectPr w:rsidR="00DE35AA" w:rsidSect="00DE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D60"/>
    <w:rsid w:val="0065575A"/>
    <w:rsid w:val="00784966"/>
    <w:rsid w:val="007C14CC"/>
    <w:rsid w:val="00C6372B"/>
    <w:rsid w:val="00DE35AA"/>
    <w:rsid w:val="00F92264"/>
    <w:rsid w:val="00F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E8462-AEA4-47EB-A593-BC9EC54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60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6372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2B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basedOn w:val="a0"/>
    <w:uiPriority w:val="22"/>
    <w:qFormat/>
    <w:rsid w:val="00C6372B"/>
    <w:rPr>
      <w:b/>
      <w:bCs/>
    </w:rPr>
  </w:style>
  <w:style w:type="character" w:styleId="a4">
    <w:name w:val="Emphasis"/>
    <w:basedOn w:val="a0"/>
    <w:uiPriority w:val="20"/>
    <w:qFormat/>
    <w:rsid w:val="00C6372B"/>
    <w:rPr>
      <w:i/>
      <w:iCs/>
    </w:rPr>
  </w:style>
  <w:style w:type="paragraph" w:styleId="a5">
    <w:name w:val="No Spacing"/>
    <w:link w:val="a6"/>
    <w:uiPriority w:val="1"/>
    <w:qFormat/>
    <w:rsid w:val="00C6372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37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637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Завуч</cp:lastModifiedBy>
  <cp:revision>4</cp:revision>
  <dcterms:created xsi:type="dcterms:W3CDTF">2021-04-07T18:41:00Z</dcterms:created>
  <dcterms:modified xsi:type="dcterms:W3CDTF">2021-04-15T05:49:00Z</dcterms:modified>
</cp:coreProperties>
</file>