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000" w:rsidRDefault="00FF4000" w:rsidP="005124CC">
      <w:pPr>
        <w:pStyle w:val="wP5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-701040</wp:posOffset>
            </wp:positionV>
            <wp:extent cx="7515225" cy="1062333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промежуточная аттестац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5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000" w:rsidRDefault="00FF4000">
      <w:pPr>
        <w:rPr>
          <w:rFonts w:ascii="Times New Roman" w:eastAsia="DejaVu Sans" w:hAnsi="Times New Roman" w:cs="Times New Roman"/>
          <w:kern w:val="2"/>
          <w:sz w:val="28"/>
          <w:szCs w:val="28"/>
          <w:lang w:eastAsia="sa-IN" w:bidi="sa-IN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5124CC" w:rsidRPr="00036CA1" w:rsidRDefault="005124CC" w:rsidP="005124CC">
      <w:pPr>
        <w:pStyle w:val="wP5"/>
        <w:rPr>
          <w:sz w:val="28"/>
          <w:szCs w:val="28"/>
        </w:rPr>
      </w:pPr>
      <w:r w:rsidRPr="00036CA1">
        <w:rPr>
          <w:sz w:val="28"/>
          <w:szCs w:val="28"/>
        </w:rPr>
        <w:lastRenderedPageBreak/>
        <w:t xml:space="preserve">Муниципальное автономное общеобразовательное учреждение </w:t>
      </w:r>
    </w:p>
    <w:p w:rsidR="005124CC" w:rsidRPr="00036CA1" w:rsidRDefault="005124CC" w:rsidP="005124CC">
      <w:pPr>
        <w:pStyle w:val="wP5"/>
        <w:rPr>
          <w:sz w:val="28"/>
          <w:szCs w:val="28"/>
        </w:rPr>
      </w:pPr>
      <w:r w:rsidRPr="00036CA1">
        <w:rPr>
          <w:sz w:val="28"/>
          <w:szCs w:val="28"/>
        </w:rPr>
        <w:t>гимназия № 18</w:t>
      </w:r>
    </w:p>
    <w:p w:rsidR="00A6636E" w:rsidRDefault="00A6636E" w:rsidP="00A6636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24CC" w:rsidRPr="00036CA1" w:rsidRDefault="005124CC" w:rsidP="005124CC">
      <w:pPr>
        <w:pStyle w:val="wwwP3"/>
        <w:rPr>
          <w:sz w:val="28"/>
          <w:szCs w:val="28"/>
        </w:rPr>
      </w:pPr>
      <w:r w:rsidRPr="00036CA1">
        <w:rPr>
          <w:sz w:val="28"/>
          <w:szCs w:val="28"/>
        </w:rPr>
        <w:t>ПРИКАЗ</w:t>
      </w:r>
    </w:p>
    <w:p w:rsidR="005124CC" w:rsidRPr="00036CA1" w:rsidRDefault="005124CC" w:rsidP="005124CC">
      <w:pPr>
        <w:pStyle w:val="wP4"/>
        <w:rPr>
          <w:sz w:val="28"/>
          <w:szCs w:val="28"/>
        </w:rPr>
      </w:pPr>
      <w:r>
        <w:rPr>
          <w:sz w:val="28"/>
          <w:szCs w:val="28"/>
        </w:rPr>
        <w:t>02</w:t>
      </w:r>
      <w:r w:rsidRPr="00036CA1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Pr="00036CA1">
        <w:rPr>
          <w:sz w:val="28"/>
          <w:szCs w:val="28"/>
        </w:rPr>
        <w:t>.</w:t>
      </w:r>
      <w:r w:rsidRPr="00382227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Pr="00382227">
        <w:rPr>
          <w:sz w:val="28"/>
          <w:szCs w:val="28"/>
        </w:rPr>
        <w:t xml:space="preserve">                                                                                            № </w:t>
      </w:r>
      <w:r>
        <w:rPr>
          <w:sz w:val="28"/>
          <w:szCs w:val="28"/>
        </w:rPr>
        <w:t>245</w:t>
      </w:r>
    </w:p>
    <w:p w:rsidR="005124CC" w:rsidRPr="00036CA1" w:rsidRDefault="005124CC" w:rsidP="005124CC">
      <w:pPr>
        <w:pStyle w:val="wP4"/>
        <w:rPr>
          <w:sz w:val="28"/>
          <w:szCs w:val="28"/>
        </w:rPr>
      </w:pPr>
    </w:p>
    <w:p w:rsidR="00A6636E" w:rsidRPr="007955BE" w:rsidRDefault="00A6636E" w:rsidP="00A6636E">
      <w:pPr>
        <w:pStyle w:val="wP4"/>
        <w:rPr>
          <w:szCs w:val="24"/>
        </w:rPr>
      </w:pPr>
    </w:p>
    <w:p w:rsidR="00A6636E" w:rsidRPr="005124CC" w:rsidRDefault="00A6636E" w:rsidP="00A663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24CC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Положения </w:t>
      </w:r>
    </w:p>
    <w:p w:rsidR="00A6636E" w:rsidRPr="005124CC" w:rsidRDefault="00A6636E" w:rsidP="00A663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24CC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4362ED" w:rsidRPr="004362ED">
        <w:rPr>
          <w:rStyle w:val="blk"/>
          <w:rFonts w:ascii="Times New Roman" w:hAnsi="Times New Roman" w:cs="Times New Roman"/>
          <w:b/>
          <w:sz w:val="28"/>
          <w:szCs w:val="28"/>
        </w:rPr>
        <w:t>формах, периодичности и порядке текущего контроля успеваемости и промежуточной аттестации обучающихся</w:t>
      </w:r>
      <w:r w:rsidR="004362ED" w:rsidRPr="005124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124CC">
        <w:rPr>
          <w:rFonts w:ascii="Times New Roman" w:hAnsi="Times New Roman" w:cs="Times New Roman"/>
          <w:b/>
          <w:bCs/>
          <w:sz w:val="28"/>
          <w:szCs w:val="28"/>
        </w:rPr>
        <w:t>в новой редакции</w:t>
      </w:r>
    </w:p>
    <w:p w:rsidR="00A6636E" w:rsidRPr="005124CC" w:rsidRDefault="00A6636E" w:rsidP="00A6636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6636E" w:rsidRPr="005124CC" w:rsidRDefault="006A3109" w:rsidP="007955B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4CC">
        <w:rPr>
          <w:rFonts w:ascii="Times New Roman" w:hAnsi="Times New Roman" w:cs="Times New Roman"/>
          <w:sz w:val="28"/>
          <w:szCs w:val="28"/>
        </w:rPr>
        <w:t xml:space="preserve">В целях обеспечения прав граждан на </w:t>
      </w:r>
      <w:r w:rsidR="007955BE" w:rsidRPr="005124CC">
        <w:rPr>
          <w:rFonts w:ascii="Times New Roman" w:hAnsi="Times New Roman" w:cs="Times New Roman"/>
          <w:sz w:val="28"/>
          <w:szCs w:val="28"/>
        </w:rPr>
        <w:t>общедоступное и бесплатное общее образование, в соответствии с Федеральным законом от 29.12.2012. № 273–ФЗ «Об образовании с Российской Федерации»,</w:t>
      </w:r>
      <w:r w:rsidR="00A6636E" w:rsidRPr="005124CC">
        <w:rPr>
          <w:rFonts w:ascii="Times New Roman" w:hAnsi="Times New Roman" w:cs="Times New Roman"/>
          <w:sz w:val="28"/>
          <w:szCs w:val="28"/>
        </w:rPr>
        <w:t xml:space="preserve">   </w:t>
      </w:r>
      <w:r w:rsidR="004362ED">
        <w:rPr>
          <w:rFonts w:ascii="Times New Roman" w:hAnsi="Times New Roman" w:cs="Times New Roman"/>
          <w:sz w:val="28"/>
          <w:szCs w:val="28"/>
        </w:rPr>
        <w:t>на основании</w:t>
      </w:r>
      <w:r w:rsidR="00A6636E" w:rsidRPr="005124CC">
        <w:rPr>
          <w:rFonts w:ascii="Times New Roman" w:hAnsi="Times New Roman" w:cs="Times New Roman"/>
          <w:sz w:val="28"/>
          <w:szCs w:val="28"/>
        </w:rPr>
        <w:t xml:space="preserve">   решени</w:t>
      </w:r>
      <w:r w:rsidR="004362ED">
        <w:rPr>
          <w:rFonts w:ascii="Times New Roman" w:hAnsi="Times New Roman" w:cs="Times New Roman"/>
          <w:sz w:val="28"/>
          <w:szCs w:val="28"/>
        </w:rPr>
        <w:t>я</w:t>
      </w:r>
      <w:r w:rsidR="00A6636E" w:rsidRPr="005124CC">
        <w:rPr>
          <w:rFonts w:ascii="Times New Roman" w:hAnsi="Times New Roman" w:cs="Times New Roman"/>
          <w:sz w:val="28"/>
          <w:szCs w:val="28"/>
        </w:rPr>
        <w:t xml:space="preserve"> педсовета МАОУ гимназии № 18 (протокол № 1 от 30.08.2019 г.)</w:t>
      </w:r>
    </w:p>
    <w:p w:rsidR="007955BE" w:rsidRPr="005124CC" w:rsidRDefault="007955BE" w:rsidP="007955B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36E" w:rsidRPr="005124CC" w:rsidRDefault="00A6636E" w:rsidP="00A6636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24CC">
        <w:rPr>
          <w:rFonts w:ascii="Times New Roman" w:hAnsi="Times New Roman" w:cs="Times New Roman"/>
          <w:b/>
          <w:bCs/>
          <w:sz w:val="28"/>
          <w:szCs w:val="28"/>
        </w:rPr>
        <w:t>ПРИКАЗЫВАЮ:</w:t>
      </w:r>
    </w:p>
    <w:p w:rsidR="00A6636E" w:rsidRPr="005124CC" w:rsidRDefault="00A6636E" w:rsidP="007955BE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4CC">
        <w:rPr>
          <w:rFonts w:ascii="Times New Roman" w:hAnsi="Times New Roman"/>
          <w:spacing w:val="-6"/>
          <w:sz w:val="28"/>
          <w:szCs w:val="28"/>
        </w:rPr>
        <w:t xml:space="preserve">Утвердить в новой редакции  </w:t>
      </w:r>
      <w:r w:rsidRPr="005124CC">
        <w:rPr>
          <w:rFonts w:ascii="Times New Roman" w:hAnsi="Times New Roman" w:cs="Times New Roman"/>
          <w:bCs/>
          <w:sz w:val="28"/>
          <w:szCs w:val="28"/>
        </w:rPr>
        <w:t xml:space="preserve">Положение  </w:t>
      </w:r>
      <w:r w:rsidRPr="004362ED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4362ED" w:rsidRPr="004362ED">
        <w:rPr>
          <w:rStyle w:val="blk"/>
          <w:rFonts w:ascii="Times New Roman" w:hAnsi="Times New Roman" w:cs="Times New Roman"/>
          <w:sz w:val="28"/>
          <w:szCs w:val="28"/>
        </w:rPr>
        <w:t>формах, периодичности и порядке текущего контроля успеваемости и промежуточной аттестации обучающихся</w:t>
      </w:r>
      <w:r w:rsidRPr="005124CC">
        <w:rPr>
          <w:rFonts w:ascii="Times New Roman" w:hAnsi="Times New Roman" w:cs="Times New Roman"/>
          <w:bCs/>
          <w:sz w:val="28"/>
          <w:szCs w:val="28"/>
        </w:rPr>
        <w:t xml:space="preserve"> (Приложение).</w:t>
      </w:r>
    </w:p>
    <w:p w:rsidR="00EC7466" w:rsidRPr="005124CC" w:rsidRDefault="00EC7466" w:rsidP="00EC746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36E" w:rsidRDefault="00A6636E" w:rsidP="007955BE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4CC">
        <w:rPr>
          <w:rFonts w:ascii="Times New Roman" w:hAnsi="Times New Roman" w:cs="Times New Roman"/>
          <w:bCs/>
          <w:sz w:val="28"/>
          <w:szCs w:val="28"/>
        </w:rPr>
        <w:t>Признать утратившим силу с 02.09.2019 г. приказ директора МАОУ гимназии № 18 от 28.08.2015 г.  № 337  «</w:t>
      </w:r>
      <w:r w:rsidR="005124CC">
        <w:rPr>
          <w:rFonts w:ascii="Times New Roman" w:hAnsi="Times New Roman" w:cs="Times New Roman"/>
          <w:bCs/>
          <w:sz w:val="28"/>
          <w:szCs w:val="28"/>
        </w:rPr>
        <w:t>Об утверждении Положения</w:t>
      </w:r>
      <w:r w:rsidRPr="005124CC">
        <w:rPr>
          <w:rFonts w:ascii="Times New Roman" w:hAnsi="Times New Roman" w:cs="Times New Roman"/>
          <w:bCs/>
          <w:sz w:val="28"/>
          <w:szCs w:val="28"/>
        </w:rPr>
        <w:t xml:space="preserve"> о  проведении промежуточной аттестации учащихся и осуществлении текущего контроля их успеваемости»</w:t>
      </w:r>
      <w:r w:rsidR="004362ED">
        <w:rPr>
          <w:rFonts w:ascii="Times New Roman" w:hAnsi="Times New Roman" w:cs="Times New Roman"/>
          <w:bCs/>
          <w:sz w:val="28"/>
          <w:szCs w:val="28"/>
        </w:rPr>
        <w:t>.</w:t>
      </w:r>
    </w:p>
    <w:p w:rsidR="004362ED" w:rsidRPr="004362ED" w:rsidRDefault="004362ED" w:rsidP="004362ED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362ED" w:rsidRPr="004362ED" w:rsidRDefault="004362ED" w:rsidP="004362ED">
      <w:pPr>
        <w:pStyle w:val="a3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362ED">
        <w:rPr>
          <w:rFonts w:ascii="Times New Roman" w:hAnsi="Times New Roman" w:cs="Times New Roman"/>
          <w:sz w:val="28"/>
          <w:szCs w:val="28"/>
        </w:rPr>
        <w:t xml:space="preserve">Разместить </w:t>
      </w:r>
      <w:r>
        <w:rPr>
          <w:rFonts w:ascii="Times New Roman" w:hAnsi="Times New Roman" w:cs="Times New Roman"/>
          <w:sz w:val="28"/>
          <w:szCs w:val="28"/>
        </w:rPr>
        <w:t xml:space="preserve">новую редакцию </w:t>
      </w:r>
      <w:r w:rsidRPr="004362ED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362ED">
        <w:rPr>
          <w:rFonts w:ascii="Times New Roman" w:hAnsi="Times New Roman" w:cs="Times New Roman"/>
          <w:bCs/>
          <w:sz w:val="28"/>
          <w:szCs w:val="28"/>
        </w:rPr>
        <w:t xml:space="preserve"> о </w:t>
      </w:r>
      <w:r w:rsidRPr="004362ED">
        <w:rPr>
          <w:rStyle w:val="blk"/>
          <w:rFonts w:ascii="Times New Roman" w:hAnsi="Times New Roman" w:cs="Times New Roman"/>
          <w:sz w:val="28"/>
          <w:szCs w:val="28"/>
        </w:rPr>
        <w:t>формах, периодичности и порядке текущего контроля успеваемости и промежуточной аттестации обучающихся</w:t>
      </w:r>
      <w:r w:rsidRPr="004362ED">
        <w:rPr>
          <w:rFonts w:ascii="Times New Roman" w:hAnsi="Times New Roman" w:cs="Times New Roman"/>
          <w:sz w:val="28"/>
          <w:szCs w:val="28"/>
        </w:rPr>
        <w:t xml:space="preserve"> на официальном сайте МАОУ гимназии №18 по адресу: </w:t>
      </w:r>
      <w:hyperlink r:id="rId8" w:history="1">
        <w:r w:rsidRPr="004362ED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362ED">
          <w:rPr>
            <w:rStyle w:val="a8"/>
            <w:rFonts w:ascii="Times New Roman" w:hAnsi="Times New Roman" w:cs="Times New Roman"/>
            <w:sz w:val="28"/>
            <w:szCs w:val="28"/>
          </w:rPr>
          <w:t>.гимназия18.рф</w:t>
        </w:r>
      </w:hyperlink>
    </w:p>
    <w:p w:rsidR="004362ED" w:rsidRPr="004362ED" w:rsidRDefault="004362ED" w:rsidP="004362E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6636E" w:rsidRPr="005124CC" w:rsidRDefault="00A6636E" w:rsidP="00A663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55BE" w:rsidRPr="005124CC" w:rsidRDefault="007955BE" w:rsidP="00A663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55BE" w:rsidRPr="005124CC" w:rsidRDefault="007955BE" w:rsidP="00A663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636E" w:rsidRPr="005124CC" w:rsidRDefault="00A6636E" w:rsidP="001967F8">
      <w:pPr>
        <w:spacing w:line="240" w:lineRule="auto"/>
        <w:jc w:val="center"/>
        <w:rPr>
          <w:sz w:val="28"/>
          <w:szCs w:val="28"/>
        </w:rPr>
      </w:pPr>
      <w:r w:rsidRPr="005124CC">
        <w:rPr>
          <w:rFonts w:ascii="Times New Roman" w:hAnsi="Times New Roman" w:cs="Times New Roman"/>
          <w:sz w:val="28"/>
          <w:szCs w:val="28"/>
        </w:rPr>
        <w:t>Директор МАОУ гимназии № 18                                   И.Е. Юрлов</w:t>
      </w:r>
    </w:p>
    <w:p w:rsidR="0015454B" w:rsidRDefault="0015454B"/>
    <w:p w:rsidR="001967F8" w:rsidRDefault="001967F8"/>
    <w:p w:rsidR="001967F8" w:rsidRDefault="001967F8"/>
    <w:p w:rsidR="001967F8" w:rsidRDefault="001967F8"/>
    <w:p w:rsidR="005124CC" w:rsidRPr="006B58F2" w:rsidRDefault="006B58F2" w:rsidP="006B58F2">
      <w:pPr>
        <w:spacing w:after="0"/>
        <w:ind w:firstLine="5812"/>
        <w:rPr>
          <w:rFonts w:ascii="Times New Roman" w:hAnsi="Times New Roman"/>
          <w:sz w:val="24"/>
          <w:szCs w:val="24"/>
        </w:rPr>
      </w:pPr>
      <w:r w:rsidRPr="006B58F2">
        <w:rPr>
          <w:rFonts w:ascii="Times New Roman" w:hAnsi="Times New Roman"/>
          <w:sz w:val="24"/>
          <w:szCs w:val="24"/>
        </w:rPr>
        <w:t>Приложение.</w:t>
      </w:r>
    </w:p>
    <w:p w:rsidR="005124CC" w:rsidRPr="006B58F2" w:rsidRDefault="005124CC" w:rsidP="006B58F2">
      <w:pPr>
        <w:spacing w:after="0"/>
        <w:ind w:firstLine="5812"/>
        <w:rPr>
          <w:rFonts w:ascii="Times New Roman" w:hAnsi="Times New Roman"/>
          <w:sz w:val="24"/>
          <w:szCs w:val="24"/>
        </w:rPr>
      </w:pPr>
      <w:r w:rsidRPr="006B58F2">
        <w:rPr>
          <w:rFonts w:ascii="Times New Roman" w:hAnsi="Times New Roman"/>
          <w:sz w:val="24"/>
          <w:szCs w:val="24"/>
        </w:rPr>
        <w:t>УТВЕРЖДЕНО</w:t>
      </w:r>
    </w:p>
    <w:p w:rsidR="005124CC" w:rsidRPr="006B58F2" w:rsidRDefault="005124CC" w:rsidP="006B58F2">
      <w:pPr>
        <w:spacing w:after="0"/>
        <w:ind w:firstLine="5812"/>
        <w:rPr>
          <w:rFonts w:ascii="Times New Roman" w:hAnsi="Times New Roman"/>
          <w:sz w:val="24"/>
          <w:szCs w:val="24"/>
        </w:rPr>
      </w:pPr>
      <w:r w:rsidRPr="006B58F2">
        <w:rPr>
          <w:rFonts w:ascii="Times New Roman" w:hAnsi="Times New Roman"/>
          <w:sz w:val="24"/>
          <w:szCs w:val="24"/>
        </w:rPr>
        <w:t xml:space="preserve">приказом директора </w:t>
      </w:r>
    </w:p>
    <w:p w:rsidR="006B58F2" w:rsidRPr="006B58F2" w:rsidRDefault="005124CC" w:rsidP="006B58F2">
      <w:pPr>
        <w:spacing w:after="0"/>
        <w:ind w:left="5382" w:firstLine="426"/>
        <w:rPr>
          <w:rFonts w:ascii="Times New Roman" w:hAnsi="Times New Roman"/>
          <w:sz w:val="24"/>
          <w:szCs w:val="24"/>
        </w:rPr>
      </w:pPr>
      <w:r w:rsidRPr="006B58F2">
        <w:rPr>
          <w:rFonts w:ascii="Times New Roman" w:hAnsi="Times New Roman"/>
          <w:sz w:val="24"/>
          <w:szCs w:val="24"/>
        </w:rPr>
        <w:t>МАОУ гимназии №18</w:t>
      </w:r>
    </w:p>
    <w:p w:rsidR="001967F8" w:rsidRDefault="001967F8" w:rsidP="006B58F2">
      <w:pPr>
        <w:spacing w:after="0"/>
        <w:ind w:left="5382" w:firstLine="426"/>
        <w:rPr>
          <w:rFonts w:ascii="Times New Roman" w:hAnsi="Times New Roman" w:cs="Times New Roman"/>
          <w:sz w:val="24"/>
          <w:szCs w:val="24"/>
        </w:rPr>
      </w:pPr>
      <w:r w:rsidRPr="006B58F2">
        <w:rPr>
          <w:rFonts w:ascii="Times New Roman" w:hAnsi="Times New Roman" w:cs="Times New Roman"/>
          <w:sz w:val="24"/>
          <w:szCs w:val="24"/>
        </w:rPr>
        <w:t>от 02.09.2019г. № 245</w:t>
      </w:r>
    </w:p>
    <w:p w:rsidR="00013AD2" w:rsidRDefault="00013AD2" w:rsidP="006B58F2">
      <w:pPr>
        <w:spacing w:after="0"/>
        <w:ind w:left="5382" w:firstLine="426"/>
        <w:rPr>
          <w:rFonts w:ascii="Times New Roman" w:hAnsi="Times New Roman" w:cs="Times New Roman"/>
        </w:rPr>
      </w:pPr>
    </w:p>
    <w:p w:rsidR="00E45F19" w:rsidRDefault="00E45F19" w:rsidP="001967F8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hAnsi="Times New Roman"/>
          <w:b/>
          <w:color w:val="000000"/>
          <w:sz w:val="24"/>
          <w:szCs w:val="24"/>
        </w:rPr>
      </w:pPr>
    </w:p>
    <w:p w:rsidR="001967F8" w:rsidRPr="00827B16" w:rsidRDefault="001967F8" w:rsidP="001967F8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hAnsi="Times New Roman"/>
          <w:b/>
          <w:color w:val="000000"/>
          <w:sz w:val="24"/>
          <w:szCs w:val="24"/>
        </w:rPr>
      </w:pPr>
      <w:r w:rsidRPr="00827B16">
        <w:rPr>
          <w:rFonts w:ascii="Times New Roman" w:hAnsi="Times New Roman"/>
          <w:b/>
          <w:color w:val="000000"/>
          <w:sz w:val="24"/>
          <w:szCs w:val="24"/>
        </w:rPr>
        <w:t>Положение</w:t>
      </w:r>
    </w:p>
    <w:p w:rsidR="004362ED" w:rsidRDefault="001967F8" w:rsidP="001967F8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Style w:val="blk"/>
        </w:rPr>
      </w:pPr>
      <w:r w:rsidRPr="00827B16">
        <w:rPr>
          <w:rFonts w:ascii="Times New Roman" w:hAnsi="Times New Roman"/>
          <w:b/>
          <w:color w:val="000000"/>
          <w:sz w:val="24"/>
          <w:szCs w:val="24"/>
        </w:rPr>
        <w:t xml:space="preserve">о </w:t>
      </w:r>
      <w:r w:rsidR="004362ED" w:rsidRPr="004362ED">
        <w:rPr>
          <w:rStyle w:val="blk"/>
          <w:rFonts w:ascii="Times New Roman" w:hAnsi="Times New Roman" w:cs="Times New Roman"/>
          <w:b/>
          <w:sz w:val="24"/>
          <w:szCs w:val="24"/>
        </w:rPr>
        <w:t>формах, периодичности и порядке текущего контроля успеваемости и промежуточной аттестации обучающихся</w:t>
      </w:r>
    </w:p>
    <w:p w:rsidR="001967F8" w:rsidRPr="00827B16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67F8" w:rsidRDefault="001967F8" w:rsidP="001967F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27B16">
        <w:rPr>
          <w:rFonts w:ascii="Times New Roman" w:hAnsi="Times New Roman"/>
          <w:b/>
          <w:bCs/>
          <w:color w:val="000000"/>
          <w:sz w:val="24"/>
          <w:szCs w:val="24"/>
        </w:rPr>
        <w:t>Общие положения</w:t>
      </w:r>
    </w:p>
    <w:p w:rsidR="001967F8" w:rsidRPr="00827B16" w:rsidRDefault="001967F8" w:rsidP="001967F8">
      <w:pPr>
        <w:pStyle w:val="a3"/>
        <w:shd w:val="clear" w:color="auto" w:fill="FFFFFF"/>
        <w:spacing w:after="0" w:line="240" w:lineRule="auto"/>
        <w:ind w:left="84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67F8" w:rsidRPr="004362ED" w:rsidRDefault="001967F8" w:rsidP="001967F8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left="0" w:firstLine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FEF">
        <w:rPr>
          <w:rFonts w:ascii="Times New Roman" w:hAnsi="Times New Roman"/>
          <w:color w:val="000000"/>
          <w:sz w:val="24"/>
          <w:szCs w:val="24"/>
        </w:rPr>
        <w:t>Настоящее Положение</w:t>
      </w:r>
      <w:r w:rsidR="004362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362ED" w:rsidRPr="004362ED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4362ED" w:rsidRPr="004362ED">
        <w:rPr>
          <w:rStyle w:val="blk"/>
          <w:rFonts w:ascii="Times New Roman" w:hAnsi="Times New Roman" w:cs="Times New Roman"/>
          <w:sz w:val="24"/>
          <w:szCs w:val="24"/>
        </w:rPr>
        <w:t>формах, периодичности и порядке текущего контроля успеваемости и промежуточной аттестации обучающихся</w:t>
      </w:r>
      <w:r w:rsidRPr="004362ED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разработано в соответствии с Федеральным законом от 29 декабря 2012 г. № 273-ФЗ «Об образовании в Российской Федерации»,  Приказом Министерства образования и науки Российской Федерации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и Уставом МАОУ гимназии № 18  (далее - Гимназии).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4362ED">
        <w:rPr>
          <w:rFonts w:ascii="Times New Roman" w:hAnsi="Times New Roman" w:cs="Times New Roman"/>
          <w:color w:val="000000"/>
          <w:sz w:val="24"/>
          <w:szCs w:val="24"/>
        </w:rPr>
        <w:t xml:space="preserve">1.2.Настоящее Положение о </w:t>
      </w:r>
      <w:r w:rsidR="004362ED" w:rsidRPr="004362ED">
        <w:rPr>
          <w:rStyle w:val="blk"/>
          <w:rFonts w:ascii="Times New Roman" w:hAnsi="Times New Roman" w:cs="Times New Roman"/>
          <w:sz w:val="24"/>
          <w:szCs w:val="24"/>
        </w:rPr>
        <w:t>формах, периодичности и порядке текущего контроля успеваемости и промежуточной аттестации обучающихся</w:t>
      </w:r>
      <w:r w:rsidR="004362ED" w:rsidRPr="005B38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>(далее - Положение) является локальным</w:t>
      </w:r>
      <w:r>
        <w:rPr>
          <w:rFonts w:ascii="Times New Roman" w:hAnsi="Times New Roman"/>
          <w:color w:val="000000"/>
          <w:sz w:val="24"/>
          <w:szCs w:val="24"/>
        </w:rPr>
        <w:t xml:space="preserve"> нормативным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актом </w:t>
      </w:r>
      <w:r>
        <w:rPr>
          <w:rFonts w:ascii="Times New Roman" w:hAnsi="Times New Roman"/>
          <w:color w:val="000000"/>
          <w:sz w:val="24"/>
          <w:szCs w:val="24"/>
        </w:rPr>
        <w:t>Гимназии</w:t>
      </w:r>
      <w:r w:rsidRPr="005B382A">
        <w:rPr>
          <w:rFonts w:ascii="Times New Roman" w:hAnsi="Times New Roman"/>
          <w:color w:val="000000"/>
          <w:sz w:val="24"/>
          <w:szCs w:val="24"/>
        </w:rPr>
        <w:t>, регулирующим периодичность, порядок,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систему оценок и формы проведения промежуточной аттестации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</w:t>
      </w:r>
      <w:r w:rsidR="0014703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 текущего контроля </w:t>
      </w:r>
      <w:r w:rsidRPr="00827B16">
        <w:rPr>
          <w:rFonts w:ascii="Times New Roman" w:hAnsi="Times New Roman"/>
          <w:color w:val="000000"/>
          <w:sz w:val="24"/>
          <w:szCs w:val="24"/>
        </w:rPr>
        <w:t>их успеваемости</w:t>
      </w:r>
      <w:r w:rsidRPr="005B382A">
        <w:rPr>
          <w:rFonts w:ascii="Times New Roman" w:hAnsi="Times New Roman"/>
          <w:color w:val="000000"/>
          <w:sz w:val="24"/>
          <w:szCs w:val="24"/>
        </w:rPr>
        <w:t>. </w:t>
      </w:r>
    </w:p>
    <w:p w:rsidR="001967F8" w:rsidRDefault="001967F8" w:rsidP="001967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1.</w:t>
      </w:r>
      <w:r w:rsidRPr="00827B16"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 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текущим контролем успеваемости и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промежуточной аттестацией </w:t>
      </w:r>
      <w:bookmarkStart w:id="1" w:name="st58_1"/>
      <w:bookmarkStart w:id="2" w:name="st58_2"/>
      <w:bookmarkStart w:id="3" w:name="st58_4"/>
      <w:bookmarkStart w:id="4" w:name="st58_5"/>
      <w:bookmarkStart w:id="5" w:name="st58_7"/>
      <w:bookmarkStart w:id="6" w:name="st58_8"/>
      <w:bookmarkStart w:id="7" w:name="st58_9"/>
      <w:bookmarkStart w:id="8" w:name="st58_10"/>
      <w:bookmarkStart w:id="9" w:name="st58_1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ихся. 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ихся – это систематическая проверка учебных достижений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ихся, проводимая педагогом </w:t>
      </w:r>
      <w:r>
        <w:rPr>
          <w:rFonts w:ascii="Times New Roman" w:hAnsi="Times New Roman"/>
          <w:color w:val="000000"/>
          <w:sz w:val="24"/>
          <w:szCs w:val="24"/>
        </w:rPr>
        <w:t xml:space="preserve">в ходе осуществления образовательной деятельности </w:t>
      </w:r>
      <w:r w:rsidRPr="00662E95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r w:rsidRPr="00BB4052">
        <w:rPr>
          <w:rFonts w:ascii="Times New Roman" w:hAnsi="Times New Roman"/>
          <w:color w:val="000000"/>
          <w:sz w:val="24"/>
          <w:szCs w:val="24"/>
        </w:rPr>
        <w:t>образовательной</w:t>
      </w:r>
      <w:r w:rsidRPr="00BA117F">
        <w:rPr>
          <w:rFonts w:ascii="Times New Roman" w:hAnsi="Times New Roman"/>
          <w:color w:val="000000"/>
          <w:sz w:val="24"/>
          <w:szCs w:val="24"/>
        </w:rPr>
        <w:t xml:space="preserve"> программой</w:t>
      </w:r>
      <w:r w:rsidRPr="00662E95">
        <w:rPr>
          <w:rFonts w:ascii="Times New Roman" w:hAnsi="Times New Roman"/>
          <w:color w:val="000000"/>
          <w:sz w:val="24"/>
          <w:szCs w:val="24"/>
        </w:rPr>
        <w:t>.</w:t>
      </w:r>
    </w:p>
    <w:p w:rsidR="001967F8" w:rsidRDefault="001967F8" w:rsidP="001967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0136E">
        <w:rPr>
          <w:rFonts w:ascii="Times New Roman" w:hAnsi="Times New Roman"/>
          <w:color w:val="000000"/>
          <w:sz w:val="24"/>
          <w:szCs w:val="24"/>
        </w:rPr>
        <w:t xml:space="preserve"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</w:t>
      </w:r>
      <w:r w:rsidRPr="0040136E">
        <w:rPr>
          <w:rFonts w:ascii="Times New Roman" w:hAnsi="Times New Roman"/>
          <w:sz w:val="24"/>
          <w:szCs w:val="24"/>
        </w:rPr>
        <w:t xml:space="preserve"> результатов освоения основных общеобразовательных программ, предусмотренных</w:t>
      </w:r>
      <w:r>
        <w:rPr>
          <w:rFonts w:ascii="Times New Roman" w:hAnsi="Times New Roman"/>
          <w:sz w:val="24"/>
          <w:szCs w:val="24"/>
        </w:rPr>
        <w:t xml:space="preserve"> федеральными государственными образовательными стандартами </w:t>
      </w:r>
      <w:r>
        <w:rPr>
          <w:rFonts w:ascii="Times New Roman" w:hAnsi="Times New Roman"/>
          <w:color w:val="000000"/>
          <w:sz w:val="24"/>
          <w:szCs w:val="24"/>
        </w:rPr>
        <w:t>начального общего, основного общего и среднего общего образования (далее – ФГОС)</w:t>
      </w:r>
      <w:r>
        <w:rPr>
          <w:rFonts w:ascii="Times New Roman" w:hAnsi="Times New Roman"/>
          <w:sz w:val="24"/>
          <w:szCs w:val="24"/>
        </w:rPr>
        <w:t>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.Промежуточная аттестация – это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установление уровня достижения результатов освоения учебных предметов, курсов, дисциплин (модулей), предусмотренных  образовательной программой. </w:t>
      </w:r>
    </w:p>
    <w:p w:rsidR="001967F8" w:rsidRDefault="001967F8" w:rsidP="001967F8">
      <w:pPr>
        <w:pStyle w:val="a5"/>
        <w:spacing w:before="0" w:beforeAutospacing="0" w:after="0" w:afterAutospacing="0"/>
        <w:ind w:firstLine="709"/>
        <w:jc w:val="both"/>
      </w:pPr>
      <w:r>
        <w:t xml:space="preserve">Промежуточная аттестация является обязательной для учащихся </w:t>
      </w:r>
      <w:r w:rsidRPr="00526816">
        <w:t>2-х</w:t>
      </w:r>
      <w:r>
        <w:t xml:space="preserve"> – 11-х классов. 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7EB6">
        <w:rPr>
          <w:rFonts w:ascii="Times New Roman" w:hAnsi="Times New Roman" w:cs="Times New Roman"/>
          <w:sz w:val="24"/>
          <w:szCs w:val="24"/>
        </w:rPr>
        <w:t>1.6. В первом классе исключается система балльного (отметочного) оценивания. Допускается лишь словесная объяснительная оценка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C7EB6">
        <w:rPr>
          <w:rFonts w:ascii="Times New Roman" w:hAnsi="Times New Roman" w:cs="Times New Roman"/>
          <w:sz w:val="24"/>
          <w:szCs w:val="24"/>
        </w:rPr>
        <w:t>использование знаковой символики (</w:t>
      </w:r>
      <w:r>
        <w:rPr>
          <w:rFonts w:ascii="Times New Roman" w:hAnsi="Times New Roman" w:cs="Times New Roman"/>
          <w:sz w:val="24"/>
          <w:szCs w:val="24"/>
        </w:rPr>
        <w:t xml:space="preserve">смайлики, </w:t>
      </w:r>
      <w:r w:rsidRPr="00DC7EB6">
        <w:rPr>
          <w:rFonts w:ascii="Times New Roman" w:hAnsi="Times New Roman" w:cs="Times New Roman"/>
          <w:sz w:val="24"/>
          <w:szCs w:val="24"/>
        </w:rPr>
        <w:t>звездочки, самолетики, солнышки и пр.).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413E17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413E17">
        <w:rPr>
          <w:rFonts w:ascii="Times New Roman" w:hAnsi="Times New Roman"/>
          <w:b/>
          <w:bCs/>
          <w:color w:val="000000"/>
          <w:sz w:val="24"/>
          <w:szCs w:val="24"/>
        </w:rPr>
        <w:t>Содержание и порядок проведения текущего контроля успеваемости учащихся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</w:rPr>
      </w:pP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 проводится в течение учебного периода </w:t>
      </w:r>
      <w:r>
        <w:rPr>
          <w:rFonts w:ascii="Times New Roman" w:hAnsi="Times New Roman"/>
          <w:color w:val="000000"/>
          <w:sz w:val="24"/>
          <w:szCs w:val="24"/>
        </w:rPr>
        <w:t>в целях: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контроля уровня </w:t>
      </w:r>
      <w:r>
        <w:rPr>
          <w:rFonts w:ascii="Times New Roman" w:hAnsi="Times New Roman"/>
          <w:color w:val="000000"/>
          <w:sz w:val="24"/>
          <w:szCs w:val="24"/>
        </w:rPr>
        <w:t>достижения 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имися </w:t>
      </w:r>
      <w:r>
        <w:rPr>
          <w:rFonts w:ascii="Times New Roman" w:hAnsi="Times New Roman"/>
          <w:color w:val="000000"/>
          <w:sz w:val="24"/>
          <w:szCs w:val="24"/>
        </w:rPr>
        <w:t>результатов, предусмотренных образовательной программой;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оценки соответствия результатов освоения образовательных программ </w:t>
      </w:r>
      <w:r w:rsidRPr="00B23B6A">
        <w:rPr>
          <w:rFonts w:ascii="Times New Roman" w:hAnsi="Times New Roman"/>
          <w:color w:val="000000"/>
          <w:sz w:val="24"/>
          <w:szCs w:val="24"/>
        </w:rPr>
        <w:t xml:space="preserve"> требовани</w:t>
      </w:r>
      <w:r>
        <w:rPr>
          <w:rFonts w:ascii="Times New Roman" w:hAnsi="Times New Roman"/>
          <w:color w:val="000000"/>
          <w:sz w:val="24"/>
          <w:szCs w:val="24"/>
        </w:rPr>
        <w:t>ямФГОС;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A2524">
        <w:rPr>
          <w:rFonts w:ascii="Times New Roman" w:hAnsi="Times New Roman"/>
          <w:color w:val="000000"/>
          <w:sz w:val="24"/>
          <w:szCs w:val="24"/>
        </w:rPr>
        <w:t>проведения учащимся самооценки, оценк</w:t>
      </w:r>
      <w:r>
        <w:rPr>
          <w:rFonts w:ascii="Times New Roman" w:hAnsi="Times New Roman"/>
          <w:color w:val="000000"/>
          <w:sz w:val="24"/>
          <w:szCs w:val="24"/>
        </w:rPr>
        <w:t xml:space="preserve">иего </w:t>
      </w:r>
      <w:r w:rsidRPr="005A2524">
        <w:rPr>
          <w:rFonts w:ascii="Times New Roman" w:hAnsi="Times New Roman"/>
          <w:color w:val="000000"/>
          <w:sz w:val="24"/>
          <w:szCs w:val="24"/>
        </w:rPr>
        <w:t xml:space="preserve">работы </w:t>
      </w:r>
      <w:r>
        <w:rPr>
          <w:rFonts w:ascii="Times New Roman" w:hAnsi="Times New Roman"/>
          <w:color w:val="000000"/>
          <w:sz w:val="24"/>
          <w:szCs w:val="24"/>
        </w:rPr>
        <w:t xml:space="preserve">педагогическим работником с целью возможного совершенствования </w:t>
      </w:r>
      <w:r w:rsidRPr="005A2524">
        <w:rPr>
          <w:rFonts w:ascii="Times New Roman" w:hAnsi="Times New Roman"/>
          <w:color w:val="000000"/>
          <w:sz w:val="24"/>
          <w:szCs w:val="24"/>
        </w:rPr>
        <w:t xml:space="preserve"> образовательного процесса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967F8" w:rsidRPr="00827B16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Pr="00827B16">
        <w:rPr>
          <w:rFonts w:ascii="Times New Roman" w:hAnsi="Times New Roman"/>
          <w:color w:val="000000"/>
          <w:sz w:val="24"/>
          <w:szCs w:val="24"/>
        </w:rPr>
        <w:t xml:space="preserve">Текущий контроль осуществляется </w:t>
      </w:r>
      <w:r>
        <w:rPr>
          <w:rFonts w:ascii="Times New Roman" w:hAnsi="Times New Roman"/>
          <w:color w:val="000000"/>
          <w:sz w:val="24"/>
          <w:szCs w:val="24"/>
        </w:rPr>
        <w:t>педагогическим работником, реализующим соответствующую часть образовательной программы</w:t>
      </w:r>
      <w:r w:rsidRPr="00827B16">
        <w:rPr>
          <w:rFonts w:ascii="Times New Roman" w:hAnsi="Times New Roman"/>
          <w:color w:val="000000"/>
          <w:sz w:val="24"/>
          <w:szCs w:val="24"/>
        </w:rPr>
        <w:t>.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.Порядок, формы, периодичность, количество обязательных мероприятий при проведении текущего контроля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 определяются</w:t>
      </w:r>
      <w:r>
        <w:rPr>
          <w:rFonts w:ascii="Times New Roman" w:hAnsi="Times New Roman"/>
          <w:color w:val="000000"/>
          <w:sz w:val="24"/>
          <w:szCs w:val="24"/>
        </w:rPr>
        <w:t xml:space="preserve"> педагогическим работником с учетом образовательной программы.</w:t>
      </w:r>
    </w:p>
    <w:p w:rsidR="001967F8" w:rsidRPr="00011CDA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</w:t>
      </w:r>
      <w:r w:rsidRPr="00011CDA">
        <w:rPr>
          <w:rFonts w:ascii="Times New Roman" w:hAnsi="Times New Roman"/>
          <w:color w:val="000000"/>
          <w:sz w:val="24"/>
          <w:szCs w:val="24"/>
        </w:rPr>
        <w:t>. Формами текущего контроля могут быть:</w:t>
      </w:r>
    </w:p>
    <w:p w:rsidR="001967F8" w:rsidRPr="00011CDA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 w:rsidRPr="00011CDA">
        <w:rPr>
          <w:rFonts w:ascii="Times New Roman" w:hAnsi="Times New Roman"/>
          <w:i/>
          <w:color w:val="000000"/>
          <w:sz w:val="24"/>
          <w:szCs w:val="24"/>
        </w:rPr>
        <w:t>- письменная проверка</w:t>
      </w:r>
      <w:r w:rsidRPr="00011CDA">
        <w:rPr>
          <w:rFonts w:ascii="Times New Roman" w:hAnsi="Times New Roman"/>
          <w:color w:val="000000"/>
          <w:sz w:val="24"/>
          <w:szCs w:val="24"/>
        </w:rPr>
        <w:t xml:space="preserve"> – письменный ответ учащегося на один или систему вопросов (заданий). К письменным видам работ относятся: домашние, проверочные, </w:t>
      </w:r>
      <w:r>
        <w:rPr>
          <w:rFonts w:ascii="Times New Roman" w:hAnsi="Times New Roman"/>
          <w:color w:val="000000"/>
          <w:sz w:val="24"/>
          <w:szCs w:val="24"/>
        </w:rPr>
        <w:t xml:space="preserve">самостоятельные, </w:t>
      </w:r>
      <w:r w:rsidRPr="00011CDA">
        <w:rPr>
          <w:rFonts w:ascii="Times New Roman" w:hAnsi="Times New Roman"/>
          <w:color w:val="000000"/>
          <w:sz w:val="24"/>
          <w:szCs w:val="24"/>
        </w:rPr>
        <w:t>лабораторные, практические, тематические, контрольные, диагностические работы; письмо по памяти, тестирование, контрольное списывание; сочинения, изложение, диктанты, рефераты, проекты</w:t>
      </w:r>
      <w:r>
        <w:rPr>
          <w:rFonts w:ascii="Times New Roman" w:hAnsi="Times New Roman"/>
          <w:color w:val="000000"/>
          <w:sz w:val="24"/>
          <w:szCs w:val="24"/>
        </w:rPr>
        <w:t>, работа в контурных картах</w:t>
      </w:r>
      <w:r w:rsidRPr="00011CDA">
        <w:rPr>
          <w:rFonts w:ascii="Times New Roman" w:hAnsi="Times New Roman"/>
          <w:color w:val="000000"/>
          <w:sz w:val="24"/>
          <w:szCs w:val="24"/>
        </w:rPr>
        <w:t xml:space="preserve"> и другое;</w:t>
      </w:r>
    </w:p>
    <w:p w:rsidR="001967F8" w:rsidRPr="00011CDA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 w:rsidRPr="00011CDA">
        <w:rPr>
          <w:rFonts w:ascii="Times New Roman" w:hAnsi="Times New Roman"/>
          <w:i/>
          <w:color w:val="000000"/>
          <w:sz w:val="24"/>
          <w:szCs w:val="24"/>
        </w:rPr>
        <w:t>- устная проверка</w:t>
      </w:r>
      <w:r w:rsidRPr="00011CDA">
        <w:rPr>
          <w:rFonts w:ascii="Times New Roman" w:hAnsi="Times New Roman"/>
          <w:color w:val="000000"/>
          <w:sz w:val="24"/>
          <w:szCs w:val="24"/>
        </w:rPr>
        <w:t> – устный ответ учащегося на один или систему вопросов в форме ответа,  беседы, собеседования и другое;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011CDA">
        <w:rPr>
          <w:rFonts w:ascii="Times New Roman" w:hAnsi="Times New Roman"/>
          <w:i/>
          <w:color w:val="000000"/>
          <w:sz w:val="24"/>
          <w:szCs w:val="24"/>
        </w:rPr>
        <w:t>- комбинированная проверка</w:t>
      </w:r>
      <w:r w:rsidRPr="00011CDA">
        <w:rPr>
          <w:rFonts w:ascii="Times New Roman" w:hAnsi="Times New Roman"/>
          <w:color w:val="000000"/>
          <w:sz w:val="24"/>
          <w:szCs w:val="24"/>
        </w:rPr>
        <w:t> - сочетание письменных и устных форм проверок.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Фиксация результатов текущего контроля осуществляется, как правило, по пятибалльной системе, </w:t>
      </w:r>
      <w:r w:rsidRPr="0062548F">
        <w:rPr>
          <w:rFonts w:ascii="Times New Roman" w:hAnsi="Times New Roman"/>
          <w:color w:val="000000"/>
          <w:sz w:val="24"/>
          <w:szCs w:val="24"/>
        </w:rPr>
        <w:t>кроме</w:t>
      </w:r>
      <w:r>
        <w:rPr>
          <w:rFonts w:ascii="Times New Roman" w:hAnsi="Times New Roman"/>
          <w:color w:val="000000"/>
          <w:sz w:val="24"/>
          <w:szCs w:val="24"/>
        </w:rPr>
        <w:t xml:space="preserve"> курсов, перечисленных в п. 2.11.</w:t>
      </w:r>
      <w:r w:rsidRPr="0062548F">
        <w:rPr>
          <w:rFonts w:ascii="Times New Roman" w:hAnsi="Times New Roman"/>
          <w:color w:val="000000"/>
          <w:sz w:val="24"/>
          <w:szCs w:val="24"/>
        </w:rPr>
        <w:t>, а также факультативных курсов учебного плана. Для факультативных курсов текущий контроль не проводится.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 xml:space="preserve">Текущий контроль успеваемости </w:t>
      </w:r>
      <w:r>
        <w:rPr>
          <w:rFonts w:ascii="Times New Roman" w:hAnsi="Times New Roman"/>
          <w:color w:val="000000"/>
          <w:sz w:val="24"/>
          <w:szCs w:val="24"/>
        </w:rPr>
        <w:t>учащихся первого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класса в течение учебного года осуществляется без фиксации достижений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  </w:t>
      </w:r>
      <w:r>
        <w:rPr>
          <w:rFonts w:ascii="Times New Roman" w:hAnsi="Times New Roman"/>
          <w:color w:val="000000"/>
          <w:sz w:val="24"/>
          <w:szCs w:val="24"/>
        </w:rPr>
        <w:t>в классном журнале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по пятибалльной системе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DA5546">
        <w:rPr>
          <w:rFonts w:ascii="Times New Roman" w:hAnsi="Times New Roman"/>
          <w:color w:val="000000"/>
          <w:sz w:val="24"/>
          <w:szCs w:val="24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Допускается словесная объяснительная оценка, знаковая символика.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 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7.  Результаты текущего контроля фиксируются в классных журналах, дневниках обучающихся.</w:t>
      </w:r>
    </w:p>
    <w:p w:rsidR="001967F8" w:rsidRPr="00E45F19" w:rsidRDefault="001967F8" w:rsidP="00196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32C">
        <w:rPr>
          <w:rFonts w:ascii="Times New Roman" w:hAnsi="Times New Roman"/>
          <w:color w:val="000000"/>
          <w:sz w:val="24"/>
          <w:szCs w:val="24"/>
        </w:rPr>
        <w:t>2.8.</w:t>
      </w:r>
      <w:r w:rsidRPr="001A032C">
        <w:rPr>
          <w:rFonts w:ascii="Times New Roman" w:hAnsi="Times New Roman" w:cs="Times New Roman"/>
          <w:sz w:val="24"/>
          <w:szCs w:val="24"/>
        </w:rPr>
        <w:t xml:space="preserve"> </w:t>
      </w:r>
      <w:r w:rsidRPr="00E45F19">
        <w:rPr>
          <w:rFonts w:ascii="Times New Roman" w:hAnsi="Times New Roman" w:cs="Times New Roman"/>
          <w:sz w:val="24"/>
          <w:szCs w:val="24"/>
        </w:rPr>
        <w:t>Порядок выставления отметок: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устный ответ заносится в классный журнал в день проведения урока;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выполненную письменную работу заносится в классный журнал к следующему уроку; за письменную работу в 9-11 классах - не более, чем через неделю;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проекты и творческие работы по предметам в 5 – 9 классах – не позже,  чем через неделю после их проведения;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сочинение в 10 – 11 классах – не более,чем через 10 дней;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изложение в 9 классе – не более, чем через неделю;</w:t>
      </w:r>
    </w:p>
    <w:p w:rsidR="001967F8" w:rsidRPr="00E45F19" w:rsidRDefault="001967F8" w:rsidP="001967F8">
      <w:pPr>
        <w:numPr>
          <w:ilvl w:val="0"/>
          <w:numId w:val="3"/>
        </w:numPr>
        <w:suppressAutoHyphens/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5F19">
        <w:rPr>
          <w:rFonts w:ascii="Times New Roman" w:hAnsi="Times New Roman" w:cs="Times New Roman"/>
          <w:sz w:val="24"/>
          <w:szCs w:val="24"/>
        </w:rPr>
        <w:t>отметка за контрольную работу – не более, чем через неделю.</w:t>
      </w:r>
    </w:p>
    <w:p w:rsidR="001967F8" w:rsidRPr="00E45F19" w:rsidRDefault="001967F8" w:rsidP="001967F8">
      <w:pPr>
        <w:pStyle w:val="msolistparagraph0"/>
        <w:spacing w:before="0" w:beforeAutospacing="0" w:after="0" w:afterAutospacing="0"/>
        <w:ind w:firstLine="567"/>
        <w:jc w:val="both"/>
        <w:textAlignment w:val="baseline"/>
        <w:rPr>
          <w:rStyle w:val="a7"/>
        </w:rPr>
      </w:pPr>
      <w:r w:rsidRPr="00E45F19">
        <w:t>2.9.</w:t>
      </w:r>
      <w:r w:rsidRPr="00E45F19">
        <w:rPr>
          <w:rStyle w:val="a7"/>
          <w:b w:val="0"/>
        </w:rPr>
        <w:t>При переводе отметки за контрольное мероприятие используется оценочная шкала:</w:t>
      </w:r>
    </w:p>
    <w:p w:rsidR="001967F8" w:rsidRPr="00E45F19" w:rsidRDefault="001967F8" w:rsidP="001967F8">
      <w:pPr>
        <w:pStyle w:val="msolistparagraph0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E45F19">
        <w:rPr>
          <w:rStyle w:val="a7"/>
          <w:b w:val="0"/>
        </w:rPr>
        <w:t>- на уровне начального общего образования:</w:t>
      </w:r>
      <w:r w:rsidRPr="00E45F19">
        <w:rPr>
          <w:rStyle w:val="a7"/>
        </w:rPr>
        <w:t xml:space="preserve"> «5» - </w:t>
      </w:r>
      <w:r w:rsidRPr="00E45F19">
        <w:rPr>
          <w:color w:val="000000"/>
        </w:rPr>
        <w:t>если ученик выполнил не менее 90% от задания</w:t>
      </w:r>
      <w:r w:rsidRPr="00E45F19">
        <w:rPr>
          <w:rStyle w:val="a7"/>
        </w:rPr>
        <w:t xml:space="preserve">; «4» - </w:t>
      </w:r>
      <w:r w:rsidRPr="00E45F19">
        <w:rPr>
          <w:color w:val="000000"/>
        </w:rPr>
        <w:t>если более, чем 67%, но менее, чем 90%</w:t>
      </w:r>
      <w:r w:rsidRPr="00E45F19">
        <w:rPr>
          <w:rStyle w:val="a7"/>
        </w:rPr>
        <w:t xml:space="preserve">; «3» - </w:t>
      </w:r>
      <w:r w:rsidRPr="00E45F19">
        <w:rPr>
          <w:color w:val="000000"/>
        </w:rPr>
        <w:t>если более, чем 50%, но менее, чем 67%</w:t>
      </w:r>
      <w:r w:rsidRPr="00E45F19">
        <w:rPr>
          <w:rStyle w:val="a7"/>
        </w:rPr>
        <w:t xml:space="preserve">; «2» - </w:t>
      </w:r>
      <w:r w:rsidRPr="00E45F19">
        <w:rPr>
          <w:color w:val="000000"/>
        </w:rPr>
        <w:t>если выполнил менее 50%.  </w:t>
      </w:r>
    </w:p>
    <w:p w:rsidR="001967F8" w:rsidRPr="00AD3B0F" w:rsidRDefault="001967F8" w:rsidP="001967F8">
      <w:pPr>
        <w:pStyle w:val="msolistparagraph0"/>
        <w:spacing w:before="0" w:beforeAutospacing="0" w:after="0" w:afterAutospacing="0"/>
        <w:ind w:firstLine="567"/>
        <w:jc w:val="both"/>
        <w:textAlignment w:val="baseline"/>
        <w:rPr>
          <w:rStyle w:val="a7"/>
          <w:b w:val="0"/>
        </w:rPr>
      </w:pPr>
      <w:r w:rsidRPr="00FB41BF">
        <w:rPr>
          <w:rStyle w:val="a7"/>
          <w:b w:val="0"/>
        </w:rPr>
        <w:t>- на уровне основного и среднего общего образования:</w:t>
      </w:r>
      <w:r w:rsidRPr="00FB41BF">
        <w:rPr>
          <w:rStyle w:val="a7"/>
        </w:rPr>
        <w:t xml:space="preserve"> «5» - </w:t>
      </w:r>
      <w:r w:rsidRPr="00FB41BF">
        <w:rPr>
          <w:color w:val="000000"/>
        </w:rPr>
        <w:t>если ученик выполнил не менее 85% от задания</w:t>
      </w:r>
      <w:r w:rsidRPr="00FB41BF">
        <w:rPr>
          <w:rStyle w:val="a7"/>
        </w:rPr>
        <w:t xml:space="preserve">; «4» - </w:t>
      </w:r>
      <w:r w:rsidRPr="00FB41BF">
        <w:rPr>
          <w:color w:val="000000"/>
        </w:rPr>
        <w:t>если более, чем 70%, но менее, чем 85%</w:t>
      </w:r>
      <w:r w:rsidRPr="00FB41BF">
        <w:rPr>
          <w:rStyle w:val="a7"/>
        </w:rPr>
        <w:t xml:space="preserve">; «3» - </w:t>
      </w:r>
      <w:r w:rsidRPr="00FB41BF">
        <w:rPr>
          <w:color w:val="000000"/>
        </w:rPr>
        <w:t>если более, чем 50%, но менее, чем 70%</w:t>
      </w:r>
      <w:r w:rsidRPr="00FB41BF">
        <w:rPr>
          <w:rStyle w:val="a7"/>
        </w:rPr>
        <w:t xml:space="preserve">; «2» - </w:t>
      </w:r>
      <w:r w:rsidRPr="00FB41BF">
        <w:rPr>
          <w:color w:val="000000"/>
        </w:rPr>
        <w:t>если выполнил менее 50%.</w:t>
      </w:r>
      <w:r w:rsidRPr="00AD3B0F">
        <w:rPr>
          <w:color w:val="000000"/>
        </w:rPr>
        <w:t xml:space="preserve">  </w:t>
      </w:r>
    </w:p>
    <w:p w:rsidR="001967F8" w:rsidRDefault="001967F8" w:rsidP="001967F8">
      <w:pPr>
        <w:pStyle w:val="msolistparagraph0"/>
        <w:spacing w:before="0" w:beforeAutospacing="0" w:after="0" w:afterAutospacing="0"/>
        <w:ind w:firstLine="567"/>
        <w:jc w:val="both"/>
        <w:textAlignment w:val="baseline"/>
      </w:pPr>
      <w:r>
        <w:rPr>
          <w:rStyle w:val="a7"/>
          <w:b w:val="0"/>
        </w:rPr>
        <w:t xml:space="preserve">2.10. </w:t>
      </w:r>
      <w:r>
        <w:rPr>
          <w:spacing w:val="-2"/>
        </w:rPr>
        <w:t xml:space="preserve">По учебным предметам возможно выставление нескольких отметок в журнал за один урок. </w:t>
      </w:r>
    </w:p>
    <w:p w:rsidR="001967F8" w:rsidRDefault="001967F8" w:rsidP="001967F8">
      <w:pPr>
        <w:shd w:val="clear" w:color="auto" w:fill="FFFFFF"/>
        <w:autoSpaceDE w:val="0"/>
        <w:autoSpaceDN w:val="0"/>
        <w:adjustRightInd w:val="0"/>
        <w:spacing w:after="0" w:line="240" w:lineRule="auto"/>
        <w:ind w:right="245" w:firstLine="567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2.11.</w:t>
      </w:r>
      <w:r w:rsidR="00A64C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1118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По курсу ОРКСЭ </w:t>
      </w:r>
      <w:r w:rsidR="00A64CCA">
        <w:rPr>
          <w:rStyle w:val="a6"/>
          <w:rFonts w:ascii="Times New Roman" w:hAnsi="Times New Roman" w:cs="Times New Roman"/>
          <w:i w:val="0"/>
          <w:sz w:val="24"/>
          <w:szCs w:val="24"/>
        </w:rPr>
        <w:t>и факультативным курсам</w:t>
      </w:r>
      <w:r w:rsidRPr="00051118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вводится безотметочное обучение</w:t>
      </w:r>
      <w:r w:rsidR="00A64CCA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(текущие и четвертные (полугодовые) отметки не выставляются)</w:t>
      </w:r>
      <w:r w:rsidRPr="00051118">
        <w:rPr>
          <w:rStyle w:val="a6"/>
          <w:rFonts w:ascii="Times New Roman" w:hAnsi="Times New Roman" w:cs="Times New Roman"/>
          <w:i w:val="0"/>
          <w:sz w:val="24"/>
          <w:szCs w:val="24"/>
        </w:rPr>
        <w:t>.  Объектом оценивания по курсу</w:t>
      </w:r>
      <w:r w:rsidR="00A64CCA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ОРКСЭ</w:t>
      </w:r>
      <w:r w:rsidRPr="00051118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становится 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 духовному развитию, которая представляется в виде защиты проекта или творческой работы.</w:t>
      </w:r>
      <w:r w:rsidR="00A64CCA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279EA">
        <w:rPr>
          <w:rStyle w:val="a6"/>
          <w:rFonts w:ascii="Times New Roman" w:hAnsi="Times New Roman" w:cs="Times New Roman"/>
          <w:i w:val="0"/>
          <w:sz w:val="24"/>
          <w:szCs w:val="24"/>
        </w:rPr>
        <w:t>Результатом освоения факультативного курса является выполнение зачетной работы.</w:t>
      </w:r>
    </w:p>
    <w:p w:rsidR="001967F8" w:rsidRPr="00043DC5" w:rsidRDefault="001967F8" w:rsidP="001967F8">
      <w:pPr>
        <w:pStyle w:val="a3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a6"/>
          <w:rFonts w:ascii="Times New Roman" w:hAnsi="Times New Roman"/>
          <w:i w:val="0"/>
          <w:sz w:val="24"/>
          <w:szCs w:val="24"/>
        </w:rPr>
        <w:t xml:space="preserve">2.12. </w:t>
      </w:r>
      <w:r w:rsidRPr="009777DB">
        <w:rPr>
          <w:rFonts w:ascii="Times New Roman" w:hAnsi="Times New Roman"/>
          <w:color w:val="000000"/>
          <w:sz w:val="24"/>
          <w:szCs w:val="24"/>
        </w:rPr>
        <w:t xml:space="preserve">При наличии медицинского заключения, освобождающего обучающегося от физической нагрузки и (или) двигательной активности по предмету «Физическая культура» по состоянию здоровья, на период освобождения обучающемуся предоставляется возможность </w:t>
      </w:r>
      <w:r>
        <w:rPr>
          <w:rFonts w:ascii="Times New Roman" w:hAnsi="Times New Roman"/>
          <w:color w:val="000000"/>
          <w:sz w:val="24"/>
          <w:szCs w:val="24"/>
        </w:rPr>
        <w:t xml:space="preserve">освоить отдельную часть или весь объем учебного предмета </w:t>
      </w:r>
      <w:r w:rsidRPr="00AC2C5C">
        <w:rPr>
          <w:rFonts w:ascii="Times New Roman" w:hAnsi="Times New Roman"/>
          <w:sz w:val="24"/>
          <w:szCs w:val="24"/>
        </w:rPr>
        <w:t>в условиях</w:t>
      </w:r>
      <w:r>
        <w:rPr>
          <w:rFonts w:ascii="Times New Roman" w:hAnsi="Times New Roman"/>
          <w:sz w:val="24"/>
          <w:szCs w:val="24"/>
        </w:rPr>
        <w:t xml:space="preserve"> и формах</w:t>
      </w:r>
      <w:r w:rsidRPr="00AC2C5C">
        <w:rPr>
          <w:rFonts w:ascii="Times New Roman" w:hAnsi="Times New Roman"/>
          <w:sz w:val="24"/>
          <w:szCs w:val="24"/>
        </w:rPr>
        <w:t>, учитывающих состояние</w:t>
      </w:r>
      <w:r>
        <w:rPr>
          <w:rFonts w:ascii="Times New Roman" w:hAnsi="Times New Roman"/>
          <w:sz w:val="24"/>
          <w:szCs w:val="24"/>
        </w:rPr>
        <w:t xml:space="preserve"> его</w:t>
      </w:r>
      <w:r w:rsidRPr="00AC2C5C">
        <w:rPr>
          <w:rFonts w:ascii="Times New Roman" w:hAnsi="Times New Roman"/>
          <w:sz w:val="24"/>
          <w:szCs w:val="24"/>
        </w:rPr>
        <w:t xml:space="preserve"> здоровья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Pr="009777DB">
        <w:rPr>
          <w:rFonts w:ascii="Times New Roman" w:hAnsi="Times New Roman"/>
          <w:color w:val="000000"/>
          <w:sz w:val="24"/>
          <w:szCs w:val="24"/>
        </w:rPr>
        <w:t>реферат, собеседовани</w:t>
      </w:r>
      <w:r>
        <w:rPr>
          <w:rFonts w:ascii="Times New Roman" w:hAnsi="Times New Roman"/>
          <w:color w:val="000000"/>
          <w:sz w:val="24"/>
          <w:szCs w:val="24"/>
        </w:rPr>
        <w:t>е, создание виртуальной модели</w:t>
      </w:r>
      <w:r w:rsidRPr="009777DB">
        <w:rPr>
          <w:rFonts w:ascii="Times New Roman" w:hAnsi="Times New Roman"/>
          <w:color w:val="000000"/>
          <w:sz w:val="24"/>
          <w:szCs w:val="24"/>
        </w:rPr>
        <w:t xml:space="preserve"> и др.</w:t>
      </w:r>
      <w:r>
        <w:rPr>
          <w:rFonts w:ascii="Times New Roman" w:hAnsi="Times New Roman"/>
          <w:color w:val="000000"/>
          <w:sz w:val="24"/>
          <w:szCs w:val="24"/>
        </w:rPr>
        <w:t>).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.Успеваемость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ихся, занимающихся по индивидуальному учебному плану,подлежит текущему контролю </w:t>
      </w:r>
      <w:r>
        <w:rPr>
          <w:rFonts w:ascii="Times New Roman" w:hAnsi="Times New Roman"/>
          <w:color w:val="000000"/>
          <w:sz w:val="24"/>
          <w:szCs w:val="24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1967F8" w:rsidRDefault="001967F8" w:rsidP="00196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32C">
        <w:rPr>
          <w:rFonts w:ascii="Times New Roman" w:hAnsi="Times New Roman"/>
          <w:color w:val="000000"/>
          <w:sz w:val="24"/>
          <w:szCs w:val="24"/>
        </w:rPr>
        <w:t>2.1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1A032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A032C">
        <w:rPr>
          <w:rFonts w:ascii="Times New Roman" w:hAnsi="Times New Roman" w:cs="Times New Roman"/>
          <w:sz w:val="24"/>
          <w:szCs w:val="24"/>
        </w:rPr>
        <w:t xml:space="preserve">Учащиеся, временно обучающиеся в санаторных школах, реабилитационных общеобразовательных учреждениях, аттестуются на основе их аттестации в этих учебных заведениях. </w:t>
      </w:r>
    </w:p>
    <w:p w:rsidR="001967F8" w:rsidRDefault="001967F8" w:rsidP="00196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результатов текущего контроля успеваемости за соответствующий период принимаются сведения, представленные в надлежащем порядке  указанными организациями. Представленные результаты вносятся </w:t>
      </w:r>
      <w:r w:rsidR="009F1838">
        <w:rPr>
          <w:rFonts w:ascii="Times New Roman" w:hAnsi="Times New Roman" w:cs="Times New Roman"/>
          <w:sz w:val="24"/>
          <w:szCs w:val="24"/>
        </w:rPr>
        <w:t xml:space="preserve">классным руководителем (после согласования с </w:t>
      </w:r>
      <w:r>
        <w:rPr>
          <w:rFonts w:ascii="Times New Roman" w:hAnsi="Times New Roman" w:cs="Times New Roman"/>
          <w:sz w:val="24"/>
          <w:szCs w:val="24"/>
        </w:rPr>
        <w:t xml:space="preserve">заместителем директора </w:t>
      </w:r>
      <w:r w:rsidR="009F1838">
        <w:rPr>
          <w:rFonts w:ascii="Times New Roman" w:hAnsi="Times New Roman" w:cs="Times New Roman"/>
          <w:sz w:val="24"/>
          <w:szCs w:val="24"/>
        </w:rPr>
        <w:t>по учебной работе)</w:t>
      </w:r>
      <w:r>
        <w:rPr>
          <w:rFonts w:ascii="Times New Roman" w:hAnsi="Times New Roman" w:cs="Times New Roman"/>
          <w:sz w:val="24"/>
          <w:szCs w:val="24"/>
        </w:rPr>
        <w:t xml:space="preserve"> в электронный журнал класса в даты периода обучения в организации, предоставившей документ. При этом отметки выставляются с указанием задания: «Обучение в (наименование организации)». </w:t>
      </w:r>
    </w:p>
    <w:p w:rsidR="001967F8" w:rsidRDefault="001967F8" w:rsidP="00196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032C">
        <w:rPr>
          <w:rFonts w:ascii="Times New Roman" w:hAnsi="Times New Roman" w:cs="Times New Roman"/>
          <w:sz w:val="24"/>
          <w:szCs w:val="24"/>
        </w:rPr>
        <w:t xml:space="preserve">Если  санаторные школы и реабилитационные общеобразовательные учреждения реализуют не все предметы учебного плана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1A032C">
        <w:rPr>
          <w:rFonts w:ascii="Times New Roman" w:hAnsi="Times New Roman" w:cs="Times New Roman"/>
          <w:sz w:val="24"/>
          <w:szCs w:val="24"/>
        </w:rPr>
        <w:t>имназии, то учащиеся имеют право пройти обучение и текущую аттестацию по недостающим предметам в дистанционной или заочной форме.</w:t>
      </w:r>
    </w:p>
    <w:p w:rsidR="001967F8" w:rsidRPr="0004328D" w:rsidRDefault="001967F8" w:rsidP="001967F8">
      <w:pPr>
        <w:spacing w:after="0" w:line="237" w:lineRule="auto"/>
        <w:ind w:left="20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4328D">
        <w:rPr>
          <w:rFonts w:ascii="Times New Roman" w:hAnsi="Times New Roman" w:cs="Times New Roman"/>
          <w:sz w:val="24"/>
          <w:szCs w:val="24"/>
        </w:rPr>
        <w:t>2.15.В целях выбора оптимальной программы физического воспитания и учета медицинских рекомендаций по планированию занятий физической культурой все обучающиеся в зависимости от уровня физического развития и функциональных возможностей относятся к следующим медицинским группам для занятий физической культурой: основная, подготовительная и специальная.</w:t>
      </w:r>
    </w:p>
    <w:p w:rsidR="001967F8" w:rsidRPr="0004328D" w:rsidRDefault="001967F8" w:rsidP="001967F8">
      <w:pPr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1967F8" w:rsidRPr="0004328D" w:rsidRDefault="001967F8" w:rsidP="001967F8">
      <w:pPr>
        <w:spacing w:after="0" w:line="236" w:lineRule="auto"/>
        <w:ind w:left="20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04328D">
        <w:rPr>
          <w:rFonts w:ascii="Times New Roman" w:hAnsi="Times New Roman" w:cs="Times New Roman"/>
          <w:sz w:val="24"/>
          <w:szCs w:val="24"/>
        </w:rPr>
        <w:t>Текущий контроль для обучающихся, отнесенных к различным медицинским группам, отличаются требованиями к объемам и структуре физической нагрузки.</w:t>
      </w:r>
    </w:p>
    <w:p w:rsidR="001967F8" w:rsidRPr="0004328D" w:rsidRDefault="001967F8" w:rsidP="001967F8">
      <w:pPr>
        <w:spacing w:after="0" w:line="2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967F8" w:rsidRPr="005F3653" w:rsidRDefault="001967F8" w:rsidP="001967F8">
      <w:pPr>
        <w:spacing w:after="0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 Деление обучающихся на группы по состоянию здоровья:</w:t>
      </w:r>
    </w:p>
    <w:p w:rsidR="001967F8" w:rsidRPr="005F3653" w:rsidRDefault="001967F8" w:rsidP="001967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2.16.1. К основной медицинской группе для занятий физической культурой (I группа) относятся несовершеннолетние:</w:t>
      </w:r>
    </w:p>
    <w:p w:rsidR="001967F8" w:rsidRPr="005F3653" w:rsidRDefault="001967F8" w:rsidP="001967F8">
      <w:pPr>
        <w:numPr>
          <w:ilvl w:val="0"/>
          <w:numId w:val="6"/>
        </w:numPr>
        <w:tabs>
          <w:tab w:val="left" w:pos="840"/>
        </w:tabs>
        <w:spacing w:after="0" w:line="240" w:lineRule="auto"/>
        <w:ind w:left="840" w:hanging="133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без нарушений состояния здоровья и физического развития;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0"/>
          <w:numId w:val="6"/>
        </w:numPr>
        <w:tabs>
          <w:tab w:val="left" w:pos="898"/>
        </w:tabs>
        <w:spacing w:after="0" w:line="234" w:lineRule="auto"/>
        <w:ind w:left="20" w:right="4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 функциональными нарушениями, не повлекшими отставание от сверстников в физическом развитии и физической подготовленности.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7" w:lineRule="auto"/>
        <w:ind w:left="20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Отнесенным к основной медицинской группе несовершеннолетним разрешаются занятия в полном объеме по учебной программе физического воспитания с использованием профилактических технологий, подготовка и сдача тестов индивидуальной физической подготовленности.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4" w:lineRule="auto"/>
        <w:ind w:left="20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2.16.2. К подготовительной медицинской группе для занятий физической культурой (II группа) относятся несовершеннолетние:</w:t>
      </w:r>
    </w:p>
    <w:p w:rsidR="001967F8" w:rsidRPr="005F3653" w:rsidRDefault="001967F8" w:rsidP="001967F8">
      <w:pPr>
        <w:spacing w:after="0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0"/>
          <w:numId w:val="6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имеющие морфофункциональные нарушения или физически слабо подготовленные;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0"/>
          <w:numId w:val="6"/>
        </w:numPr>
        <w:tabs>
          <w:tab w:val="left" w:pos="973"/>
        </w:tabs>
        <w:spacing w:after="0" w:line="234" w:lineRule="auto"/>
        <w:ind w:left="20" w:right="4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входящие в группы риска по возникновению заболеваний (патологических состояний);</w:t>
      </w:r>
    </w:p>
    <w:p w:rsidR="001967F8" w:rsidRPr="005F3653" w:rsidRDefault="001967F8" w:rsidP="001967F8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0"/>
          <w:numId w:val="6"/>
        </w:numPr>
        <w:tabs>
          <w:tab w:val="left" w:pos="990"/>
        </w:tabs>
        <w:spacing w:after="0" w:line="234" w:lineRule="auto"/>
        <w:ind w:left="20" w:right="2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 хроническими заболеваниями (состояниями) в стадии стойкой клинико-лабораторной ремиссии, длящейся не менее 3 - 5 лет.</w:t>
      </w:r>
    </w:p>
    <w:p w:rsidR="001967F8" w:rsidRPr="005F3653" w:rsidRDefault="001967F8" w:rsidP="001967F8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8" w:lineRule="auto"/>
        <w:ind w:left="20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Отнесенным к этой группе несовершеннолетним разрешаются занятия по учебным программам физического воспитания при условии более постепенного освоения комплекса двигательных навыков и умений, особенно связанных с предъявлением к организму повышенных требований, более осторожного дозирования физической нагрузки и исключения противопоказанных движений. К участию в спортивных соревнованиях эти обучающиеся не допускаются. Рекомендуются дополнительные занятия для повышения общей физической подготовки в образовательной организации или в домашних условиях.</w:t>
      </w:r>
    </w:p>
    <w:p w:rsidR="001967F8" w:rsidRPr="005F3653" w:rsidRDefault="001967F8" w:rsidP="001967F8">
      <w:pPr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4" w:lineRule="auto"/>
        <w:ind w:left="20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Тестовые испытания, сдача индивидуальных нормативов и участие в массовых физкультурных мероприятиях не разрешается без дополнительного медицинского осмотра.</w:t>
      </w:r>
    </w:p>
    <w:p w:rsidR="001967F8" w:rsidRPr="005F3653" w:rsidRDefault="001967F8" w:rsidP="001967F8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4" w:lineRule="auto"/>
        <w:ind w:left="20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2.16.3. Специальная медицинская группа для занятий физической культурой делится на две подгруппы: специальную "А" и специальную "Б".</w:t>
      </w:r>
    </w:p>
    <w:p w:rsidR="001967F8" w:rsidRPr="005F3653" w:rsidRDefault="001967F8" w:rsidP="001967F8">
      <w:pPr>
        <w:spacing w:after="0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2.16.3.1. К специальной подгруппе "А" (III группа) относятся несовершеннолетние: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0"/>
          <w:numId w:val="6"/>
        </w:numPr>
        <w:tabs>
          <w:tab w:val="left" w:pos="985"/>
        </w:tabs>
        <w:spacing w:after="0" w:line="234" w:lineRule="auto"/>
        <w:ind w:left="20" w:right="4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 нарушениями состояния здоровья постоянного (хронические заболевания (состояния), врожденные пороки развития, деформации без прогрессирования, в стадии</w:t>
      </w:r>
    </w:p>
    <w:p w:rsidR="001967F8" w:rsidRPr="005F3653" w:rsidRDefault="001967F8" w:rsidP="001967F8">
      <w:pPr>
        <w:spacing w:after="0" w:line="3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компенсации) или временного характера;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2"/>
          <w:numId w:val="7"/>
        </w:numPr>
        <w:tabs>
          <w:tab w:val="left" w:pos="933"/>
        </w:tabs>
        <w:spacing w:after="0" w:line="234" w:lineRule="auto"/>
        <w:ind w:left="2" w:right="20" w:firstLine="687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 нарушениями физического развития, требующими ограничения физических нагрузок.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6" w:lineRule="auto"/>
        <w:ind w:left="2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Отнесенным к этой группе несовершеннолетним разрешаются занятия оздоровительной физической культурой по специальным программам (профилактические и оздоровительные технологии).</w:t>
      </w:r>
    </w:p>
    <w:p w:rsidR="001967F8" w:rsidRPr="005F3653" w:rsidRDefault="001967F8" w:rsidP="001967F8">
      <w:pPr>
        <w:spacing w:after="0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При занятиях оздоровительной физической культурой должны учитываться характер и степень выраженности нарушений состояния здоровья, физического развития и уровень функциональных возможностей несовершеннолетнего, при этом резко ограничивают скоростно-силовые, акробатические упражнения и подвижные игры умеренной интенсивности, рекомендуются прогулки на открытом воздухе. Возможны занятия адаптивной физической культурой.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7" w:lineRule="auto"/>
        <w:ind w:left="2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2.16.3.2. К специальной подгруппе "Б" (IV группа) относятся несовершеннолетние, имеющие нарушения состояния здоровья постоянного (хронические заболевания (состояния) в стадии субкомпенсации) и временного характера, без выраженных нарушений самочувствия.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7" w:lineRule="auto"/>
        <w:ind w:left="2" w:right="4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Отнесенным к этой группе несовершеннолетним рекомендуются в обязательном порядке занятия лечебной физкультурой в медицинской организации, а также проведение регулярных самостоятельных занятий в домашних условиях по комплексам, предложенным врачом по лечебной физкультуре медицинской организации.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1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4" w:lineRule="auto"/>
        <w:ind w:left="2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Критерии текущей и промежуточной аттестации обучающихся специальной медицинской группы «Б»:</w:t>
      </w:r>
    </w:p>
    <w:p w:rsidR="001967F8" w:rsidRPr="005F3653" w:rsidRDefault="001967F8" w:rsidP="001967F8">
      <w:pPr>
        <w:spacing w:after="0"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82"/>
        </w:tabs>
        <w:spacing w:after="0" w:line="240" w:lineRule="auto"/>
        <w:ind w:left="682" w:hanging="202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посещаемость, если она не противоречит медицинским показаниям;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активность, старательность, позитивное отношение к предложенным заданиям специалиста, проводящего занятия;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оценка освоения знаний по теоретическим вопросам в виде устного опроса, или написания реферата по избранным темам, либо выполнения проектной деятельности;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умение осуществлять самоконтроль, оценивать текущее состояние здоровья по частоте сердечных сокращений, внешним признакам и ощущениям;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техника выполнения физических упражнений и двигательных действий по базовым разделам программы, не противоречащих состоянию здоровья;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оказание посильной помощи учителю физической культуры в организации и проведении уроков;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6" w:lineRule="auto"/>
        <w:ind w:left="2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участие в различных физкультурно-оздоровительных и спортивно-массовых мероприятиях, организованных в ОО, в качестве помощника, судьи, секретаря соревнований, организатора;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самостоятельное выполнение комплексов упражнений по ЛФК в форме домашнего задания (согласно заболеванию);</w:t>
      </w: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numPr>
          <w:ilvl w:val="1"/>
          <w:numId w:val="7"/>
        </w:numPr>
        <w:tabs>
          <w:tab w:val="left" w:pos="691"/>
        </w:tabs>
        <w:spacing w:after="0" w:line="234" w:lineRule="auto"/>
        <w:ind w:left="2" w:right="20" w:firstLine="478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самостоятельное выполнение комплексов упражнений по корригирующей гимнастике.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6" w:lineRule="auto"/>
        <w:ind w:left="2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2.17. Текущий контроль и промежуточная аттестация обучающихся, отнесенных к подготовительной и специальной группам, может проводится в части теоретической и/или практической подготовки.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7" w:lineRule="auto"/>
        <w:ind w:left="2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 xml:space="preserve">Теоретические знания и сведения проверяются в виде опроса в ходе урока или написания </w:t>
      </w:r>
      <w:r w:rsidR="006025B4">
        <w:rPr>
          <w:rFonts w:ascii="Times New Roman" w:hAnsi="Times New Roman" w:cs="Times New Roman"/>
          <w:sz w:val="24"/>
          <w:szCs w:val="24"/>
        </w:rPr>
        <w:t>письменной работы (реферативной, творческой, практической и т.д.)</w:t>
      </w:r>
      <w:r w:rsidRPr="005F3653">
        <w:rPr>
          <w:rFonts w:ascii="Times New Roman" w:hAnsi="Times New Roman" w:cs="Times New Roman"/>
          <w:sz w:val="24"/>
          <w:szCs w:val="24"/>
        </w:rPr>
        <w:t xml:space="preserve"> по избранной теме в рамках содержания изучаемого раздела учебной программы в объеме требований программы для данного класса.</w:t>
      </w:r>
    </w:p>
    <w:p w:rsidR="001967F8" w:rsidRPr="005F3653" w:rsidRDefault="001967F8" w:rsidP="001967F8">
      <w:pPr>
        <w:spacing w:after="0" w:line="1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4" w:lineRule="auto"/>
        <w:ind w:left="2"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Содержание практической части позволяет оценивать двигательные умения и навыки без выполнения обучающимися тестов и нормативов, либо без учета времени выполнения задания.</w:t>
      </w:r>
    </w:p>
    <w:p w:rsidR="001967F8" w:rsidRPr="005F3653" w:rsidRDefault="001967F8" w:rsidP="001967F8">
      <w:pPr>
        <w:spacing w:after="0" w:line="12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237" w:lineRule="auto"/>
        <w:ind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Основным критерием оценки успеваемости при этом является сформированность у обучающегося понимания роли и значения физической культуры в развитии личностных качеств, убежденности в необходимости укрепления и сохранения индивидуального здоровья, а также освоение умений отбирать физические упражнения и регулировать физические нагрузки для оздоровительных и коррекционных занятий.</w:t>
      </w:r>
    </w:p>
    <w:p w:rsidR="001967F8" w:rsidRPr="005F3653" w:rsidRDefault="001967F8" w:rsidP="001967F8">
      <w:pPr>
        <w:spacing w:after="0" w:line="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5F3653" w:rsidRDefault="001967F8" w:rsidP="001967F8">
      <w:pPr>
        <w:spacing w:after="0" w:line="1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967F8" w:rsidRPr="0004328D" w:rsidRDefault="001967F8" w:rsidP="001967F8">
      <w:pPr>
        <w:spacing w:after="0" w:line="238" w:lineRule="auto"/>
        <w:ind w:right="20" w:firstLine="689"/>
        <w:jc w:val="both"/>
        <w:rPr>
          <w:rFonts w:ascii="Times New Roman" w:hAnsi="Times New Roman" w:cs="Times New Roman"/>
          <w:sz w:val="24"/>
          <w:szCs w:val="24"/>
        </w:rPr>
      </w:pPr>
      <w:r w:rsidRPr="005F3653">
        <w:rPr>
          <w:rFonts w:ascii="Times New Roman" w:hAnsi="Times New Roman" w:cs="Times New Roman"/>
          <w:sz w:val="24"/>
          <w:szCs w:val="24"/>
        </w:rPr>
        <w:t>2.18</w:t>
      </w:r>
      <w:r w:rsidRPr="005F365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F3653">
        <w:rPr>
          <w:rFonts w:ascii="Times New Roman" w:hAnsi="Times New Roman" w:cs="Times New Roman"/>
          <w:sz w:val="24"/>
          <w:szCs w:val="24"/>
        </w:rPr>
        <w:t xml:space="preserve">Обучающиеся, перенесшие сезонные заболевания (острые респираторные вирусные инфекции, острые респираторные заболевания), часто болеющие дети, временно освобожденные от занятий физическими упражнениями, обязаны присутствовать в спортивном зале в спортивной форме согласно расписанию уроков физической культуры и участвовать в подготовке и проведении урока физической культуры в качестве помощника, организатора, судьи, ответственного за инвентарь, приобретая организаторские навыки, осваивать теоретический раздел программного материала по предмету «Физическая культура». Запрещается пассивное присутствие или пропуски уроков физической культуры без уважительной причины. В период временного освобождения обучающиеся подлежат текущему контролю в соответствии </w:t>
      </w:r>
      <w:r w:rsidRPr="004362ED">
        <w:rPr>
          <w:rFonts w:ascii="Times New Roman" w:hAnsi="Times New Roman" w:cs="Times New Roman"/>
          <w:sz w:val="24"/>
          <w:szCs w:val="24"/>
        </w:rPr>
        <w:t xml:space="preserve">с п. </w:t>
      </w:r>
      <w:r w:rsidR="004362ED" w:rsidRPr="004362ED">
        <w:rPr>
          <w:rFonts w:ascii="Times New Roman" w:hAnsi="Times New Roman" w:cs="Times New Roman"/>
          <w:sz w:val="24"/>
          <w:szCs w:val="24"/>
        </w:rPr>
        <w:t>2.17</w:t>
      </w:r>
      <w:r w:rsidRPr="004362ED">
        <w:rPr>
          <w:rFonts w:ascii="Times New Roman" w:hAnsi="Times New Roman" w:cs="Times New Roman"/>
          <w:sz w:val="24"/>
          <w:szCs w:val="24"/>
        </w:rPr>
        <w:t>.</w:t>
      </w:r>
      <w:r w:rsidRPr="005F3653">
        <w:rPr>
          <w:rFonts w:ascii="Times New Roman" w:hAnsi="Times New Roman" w:cs="Times New Roman"/>
          <w:sz w:val="24"/>
          <w:szCs w:val="24"/>
        </w:rPr>
        <w:t xml:space="preserve"> настоящего положения.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2.19.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</w:rPr>
        <w:t xml:space="preserve">текущего контроля успеваемости учащихся как посредством заполнения предусмотренных документов, в том числе в электронной форме, так и по запросу родителей (законных представителей) учащихся. Педагогические работники в рамках работы с обращениями родителей (законных представителей) учащихся </w:t>
      </w:r>
      <w:r w:rsidRPr="004C5976">
        <w:rPr>
          <w:rFonts w:ascii="Times New Roman" w:hAnsi="Times New Roman"/>
          <w:color w:val="000000"/>
          <w:sz w:val="24"/>
          <w:szCs w:val="24"/>
        </w:rPr>
        <w:t>обязаны</w:t>
      </w:r>
      <w:r>
        <w:rPr>
          <w:rFonts w:ascii="Times New Roman" w:hAnsi="Times New Roman"/>
          <w:color w:val="000000"/>
          <w:sz w:val="24"/>
          <w:szCs w:val="24"/>
        </w:rPr>
        <w:t xml:space="preserve"> прокомментировать результаты текущего контроля успеваемости учащихся в устной форме. </w:t>
      </w:r>
    </w:p>
    <w:p w:rsidR="001967F8" w:rsidRDefault="001967F8" w:rsidP="001967F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2.20. </w:t>
      </w:r>
      <w:r w:rsidRPr="00770BD9">
        <w:rPr>
          <w:rFonts w:ascii="Times New Roman" w:hAnsi="Times New Roman"/>
          <w:color w:val="000000"/>
          <w:sz w:val="24"/>
          <w:szCs w:val="24"/>
        </w:rPr>
        <w:t>Текущий контроль в рамках внеурочной деятельности определяется ее моделью, формой организации занятий, особенностями выбранного направления. Оценивание внеучебных достижений учащихся осуществляется в соответствии с  образовательными программами и локальными актами Гимназии.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67F8" w:rsidRPr="00043DC5" w:rsidRDefault="001967F8" w:rsidP="001967F8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43DC5">
        <w:rPr>
          <w:rFonts w:ascii="Times New Roman" w:hAnsi="Times New Roman"/>
          <w:b/>
          <w:bCs/>
          <w:color w:val="000000"/>
          <w:sz w:val="24"/>
          <w:szCs w:val="24"/>
        </w:rPr>
        <w:t>Содержание, и порядок проведения промежуточной аттестации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</w:rPr>
      </w:pP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Pr="005B382A">
        <w:rPr>
          <w:rFonts w:ascii="Times New Roman" w:hAnsi="Times New Roman"/>
          <w:color w:val="000000"/>
          <w:sz w:val="24"/>
          <w:szCs w:val="24"/>
        </w:rPr>
        <w:t>.Цел</w:t>
      </w:r>
      <w:r>
        <w:rPr>
          <w:rFonts w:ascii="Times New Roman" w:hAnsi="Times New Roman"/>
          <w:color w:val="000000"/>
          <w:sz w:val="24"/>
          <w:szCs w:val="24"/>
        </w:rPr>
        <w:t>ями проведения</w:t>
      </w:r>
      <w:r w:rsidR="00BE6C9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промежуточной </w:t>
      </w:r>
      <w:r w:rsidRPr="005B382A">
        <w:rPr>
          <w:rFonts w:ascii="Times New Roman" w:hAnsi="Times New Roman"/>
          <w:color w:val="000000"/>
          <w:sz w:val="24"/>
          <w:szCs w:val="24"/>
        </w:rPr>
        <w:t>аттестации являются: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объективное у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становление фактического уровня </w:t>
      </w:r>
      <w:r>
        <w:rPr>
          <w:rFonts w:ascii="Times New Roman" w:hAnsi="Times New Roman"/>
          <w:color w:val="000000"/>
          <w:sz w:val="24"/>
          <w:szCs w:val="24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оотнесение этого уровня с требованиями </w:t>
      </w:r>
      <w:r>
        <w:rPr>
          <w:rFonts w:ascii="Times New Roman" w:hAnsi="Times New Roman"/>
          <w:color w:val="000000"/>
          <w:sz w:val="24"/>
          <w:szCs w:val="24"/>
        </w:rPr>
        <w:t>ФГОС;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/>
          <w:color w:val="000000"/>
          <w:sz w:val="24"/>
          <w:szCs w:val="24"/>
        </w:rPr>
        <w:t>читывать индивидуальные</w:t>
      </w:r>
      <w:r w:rsidRPr="005A2524">
        <w:rPr>
          <w:rFonts w:ascii="Times New Roman" w:hAnsi="Times New Roman"/>
          <w:sz w:val="24"/>
          <w:szCs w:val="24"/>
        </w:rPr>
        <w:t> </w:t>
      </w:r>
      <w:r w:rsidRPr="005A2524">
        <w:rPr>
          <w:rFonts w:ascii="Times New Roman" w:hAnsi="Times New Roman"/>
          <w:color w:val="000000"/>
          <w:sz w:val="24"/>
          <w:szCs w:val="24"/>
        </w:rPr>
        <w:t>потребности учащегося</w:t>
      </w:r>
      <w:r>
        <w:rPr>
          <w:rFonts w:ascii="Times New Roman" w:hAnsi="Times New Roman"/>
          <w:color w:val="000000"/>
          <w:sz w:val="24"/>
          <w:szCs w:val="24"/>
        </w:rPr>
        <w:t xml:space="preserve"> в осуществлении образовательной деятельности;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.Промежуточная аттестация в </w:t>
      </w:r>
      <w:r>
        <w:rPr>
          <w:rFonts w:ascii="Times New Roman" w:hAnsi="Times New Roman"/>
          <w:color w:val="000000"/>
          <w:sz w:val="24"/>
          <w:szCs w:val="24"/>
        </w:rPr>
        <w:t xml:space="preserve">Гимназии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3.3. Формы промежуточной аттестации: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годовая отметка. Годовая отметка – является отметкой по итогам текущего контроля и выставляется как среднеарифметическое четвертных отметок с округлением по математическому принципу.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075D8">
        <w:rPr>
          <w:rFonts w:ascii="Times New Roman" w:hAnsi="Times New Roman"/>
          <w:color w:val="000000"/>
          <w:sz w:val="24"/>
          <w:szCs w:val="24"/>
        </w:rPr>
        <w:t>итоговое сочинение</w:t>
      </w:r>
      <w:r>
        <w:rPr>
          <w:rFonts w:ascii="Times New Roman" w:hAnsi="Times New Roman"/>
          <w:color w:val="000000"/>
          <w:sz w:val="24"/>
          <w:szCs w:val="24"/>
        </w:rPr>
        <w:t xml:space="preserve"> (изложение)</w:t>
      </w:r>
      <w:r w:rsidRPr="00C075D8">
        <w:rPr>
          <w:rFonts w:ascii="Times New Roman" w:hAnsi="Times New Roman"/>
          <w:color w:val="000000"/>
          <w:sz w:val="24"/>
          <w:szCs w:val="24"/>
        </w:rPr>
        <w:t xml:space="preserve"> для учащихся 11 классов как условие допуска к государственной итоговой аттестации;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итоговое устное собеседование по русскому языку </w:t>
      </w:r>
      <w:r w:rsidRPr="00C075D8">
        <w:rPr>
          <w:rFonts w:ascii="Times New Roman" w:hAnsi="Times New Roman"/>
          <w:color w:val="000000"/>
          <w:sz w:val="24"/>
          <w:szCs w:val="24"/>
        </w:rPr>
        <w:t xml:space="preserve">для учащихся 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C075D8">
        <w:rPr>
          <w:rFonts w:ascii="Times New Roman" w:hAnsi="Times New Roman"/>
          <w:color w:val="000000"/>
          <w:sz w:val="24"/>
          <w:szCs w:val="24"/>
        </w:rPr>
        <w:t xml:space="preserve"> классов как условие допуска к государственной итоговой аттестации;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B07664">
        <w:rPr>
          <w:rFonts w:ascii="Times New Roman" w:hAnsi="Times New Roman"/>
          <w:sz w:val="24"/>
          <w:szCs w:val="24"/>
          <w:lang w:eastAsia="en-US"/>
        </w:rPr>
        <w:t>защита итогового индивидуального проекта</w:t>
      </w:r>
      <w:r w:rsidRPr="00B07664">
        <w:rPr>
          <w:rFonts w:ascii="Times New Roman" w:hAnsi="Times New Roman"/>
          <w:color w:val="000000"/>
          <w:sz w:val="24"/>
          <w:szCs w:val="24"/>
        </w:rPr>
        <w:t xml:space="preserve"> для учащихся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C075D8">
        <w:rPr>
          <w:rFonts w:ascii="Times New Roman" w:hAnsi="Times New Roman"/>
          <w:color w:val="000000"/>
          <w:sz w:val="24"/>
          <w:szCs w:val="24"/>
        </w:rPr>
        <w:t xml:space="preserve"> классов;</w:t>
      </w:r>
    </w:p>
    <w:p w:rsidR="001967F8" w:rsidRPr="00406394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406394">
        <w:rPr>
          <w:rFonts w:ascii="Times New Roman" w:hAnsi="Times New Roman"/>
          <w:sz w:val="24"/>
          <w:szCs w:val="24"/>
        </w:rPr>
        <w:t>комплексная контрольная работа в 4 классе</w:t>
      </w:r>
      <w:r>
        <w:rPr>
          <w:rFonts w:ascii="Times New Roman" w:hAnsi="Times New Roman"/>
          <w:sz w:val="24"/>
          <w:szCs w:val="24"/>
        </w:rPr>
        <w:t>;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184EB4">
        <w:rPr>
          <w:rFonts w:ascii="Times New Roman" w:hAnsi="Times New Roman"/>
          <w:color w:val="000000"/>
          <w:sz w:val="24"/>
          <w:szCs w:val="24"/>
        </w:rPr>
        <w:t>- Портфолио достижений выпускника, завершающего освоение основной образовательной программы начального общего и основного общего образования (ФГОС НОО, ФГОС ООО).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0D6B">
        <w:rPr>
          <w:rFonts w:ascii="Times New Roman" w:hAnsi="Times New Roman" w:cs="Times New Roman"/>
          <w:color w:val="000000"/>
          <w:sz w:val="24"/>
          <w:szCs w:val="24"/>
        </w:rPr>
        <w:t xml:space="preserve">3.4. </w:t>
      </w:r>
      <w:r>
        <w:rPr>
          <w:rFonts w:ascii="Times New Roman" w:hAnsi="Times New Roman" w:cs="Times New Roman"/>
          <w:color w:val="000000"/>
          <w:sz w:val="24"/>
          <w:szCs w:val="24"/>
        </w:rPr>
        <w:t>Особенности годовой отметки.</w:t>
      </w:r>
    </w:p>
    <w:p w:rsidR="001967F8" w:rsidRPr="00560D6B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3.4.1. </w:t>
      </w:r>
      <w:r w:rsidRPr="00560D6B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Годовая 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отметка</w:t>
      </w:r>
      <w:r w:rsidRPr="00560D6B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выставляется на основе фактического уровня знаний учащихся на конец учебного года с учетом отметок за четверть (полугодие).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В случае наличия у обучающегося неудовлетворительной отметки  за полугодие или за две четверти учебного года выставляется годовая отметка «2».</w:t>
      </w:r>
    </w:p>
    <w:p w:rsidR="001967F8" w:rsidRDefault="001967F8" w:rsidP="001967F8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B0D8C">
        <w:rPr>
          <w:rFonts w:ascii="Times New Roman" w:hAnsi="Times New Roman"/>
          <w:color w:val="000000"/>
          <w:sz w:val="24"/>
          <w:szCs w:val="24"/>
        </w:rPr>
        <w:t>3.4.2.</w:t>
      </w:r>
      <w:r>
        <w:rPr>
          <w:rFonts w:ascii="Times New Roman" w:hAnsi="Times New Roman"/>
          <w:color w:val="000000"/>
          <w:sz w:val="24"/>
          <w:szCs w:val="24"/>
        </w:rPr>
        <w:t>Выставление четвертной отметки</w:t>
      </w:r>
    </w:p>
    <w:p w:rsidR="001967F8" w:rsidRPr="006D3CE6" w:rsidRDefault="001967F8" w:rsidP="001967F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7EB6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C7EB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DC7EB6">
        <w:rPr>
          <w:rFonts w:ascii="Times New Roman" w:hAnsi="Times New Roman"/>
          <w:color w:val="000000"/>
          <w:sz w:val="24"/>
          <w:szCs w:val="24"/>
        </w:rPr>
        <w:t>.1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6D3CE6">
        <w:rPr>
          <w:rFonts w:ascii="Times New Roman" w:hAnsi="Times New Roman"/>
          <w:sz w:val="24"/>
          <w:szCs w:val="24"/>
        </w:rPr>
        <w:t xml:space="preserve">Четвертная </w:t>
      </w:r>
      <w:r>
        <w:rPr>
          <w:rFonts w:ascii="Times New Roman" w:hAnsi="Times New Roman"/>
          <w:sz w:val="24"/>
          <w:szCs w:val="24"/>
        </w:rPr>
        <w:t>отметка</w:t>
      </w:r>
      <w:r w:rsidRPr="006D3CE6">
        <w:rPr>
          <w:rFonts w:ascii="Times New Roman" w:hAnsi="Times New Roman"/>
          <w:sz w:val="24"/>
          <w:szCs w:val="24"/>
        </w:rPr>
        <w:t xml:space="preserve"> учащихся 2-х – 9-х классов осуществляется по текущим отметкам, полученным учащимися в течение четверти.</w:t>
      </w:r>
    </w:p>
    <w:p w:rsidR="001967F8" w:rsidRPr="00EB272B" w:rsidRDefault="001967F8" w:rsidP="001967F8">
      <w:pPr>
        <w:pStyle w:val="a3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C7EB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.2. </w:t>
      </w:r>
      <w:r w:rsidRPr="006D3CE6">
        <w:rPr>
          <w:rFonts w:ascii="Times New Roman" w:hAnsi="Times New Roman"/>
          <w:sz w:val="24"/>
          <w:szCs w:val="24"/>
        </w:rPr>
        <w:t xml:space="preserve">Четвертная отметка по каждому предмету определяется </w:t>
      </w:r>
      <w:r>
        <w:rPr>
          <w:rFonts w:ascii="Times New Roman" w:hAnsi="Times New Roman"/>
          <w:sz w:val="24"/>
          <w:szCs w:val="24"/>
        </w:rPr>
        <w:t>с учетом средневзвешенной</w:t>
      </w:r>
      <w:r w:rsidRPr="003B411C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3B411C">
        <w:rPr>
          <w:rFonts w:ascii="Times New Roman" w:hAnsi="Times New Roman"/>
          <w:sz w:val="24"/>
          <w:szCs w:val="24"/>
        </w:rPr>
        <w:t xml:space="preserve"> оценки учебно-познавательной деятельности учащихся</w:t>
      </w:r>
      <w:r>
        <w:rPr>
          <w:rFonts w:ascii="Times New Roman" w:hAnsi="Times New Roman"/>
          <w:sz w:val="24"/>
          <w:szCs w:val="24"/>
        </w:rPr>
        <w:t>.</w:t>
      </w:r>
    </w:p>
    <w:p w:rsidR="001967F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B272B">
        <w:rPr>
          <w:rFonts w:ascii="Times New Roman" w:hAnsi="Times New Roman"/>
          <w:sz w:val="24"/>
          <w:szCs w:val="24"/>
        </w:rPr>
        <w:t xml:space="preserve">Система средневзвешенной оценки включает учет и подсчет баллов, полученных на протяжении всего учебного </w:t>
      </w:r>
      <w:r>
        <w:rPr>
          <w:rFonts w:ascii="Times New Roman" w:hAnsi="Times New Roman"/>
          <w:sz w:val="24"/>
          <w:szCs w:val="24"/>
        </w:rPr>
        <w:t>периода</w:t>
      </w:r>
      <w:r w:rsidRPr="00EB272B">
        <w:rPr>
          <w:rFonts w:ascii="Times New Roman" w:hAnsi="Times New Roman"/>
          <w:sz w:val="24"/>
          <w:szCs w:val="24"/>
        </w:rPr>
        <w:t xml:space="preserve"> за все виды учебной работы – диагностические работы, контрольные работы, самостоятельные работы, тесты, проекты, презентации, домашние работы и т.д.</w:t>
      </w:r>
    </w:p>
    <w:p w:rsidR="001967F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C7EB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.3. Ч</w:t>
      </w:r>
      <w:r w:rsidRPr="006D3CE6">
        <w:rPr>
          <w:rFonts w:ascii="Times New Roman" w:hAnsi="Times New Roman"/>
          <w:sz w:val="24"/>
          <w:szCs w:val="24"/>
        </w:rPr>
        <w:t xml:space="preserve">етвертная отметка считается обоснованной при наличии у учащегося в классном журнале не менее трех текущих отметок по данному предмету. </w:t>
      </w:r>
    </w:p>
    <w:p w:rsidR="001967F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C7EB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.4. </w:t>
      </w:r>
      <w:r w:rsidRPr="006D3CE6">
        <w:rPr>
          <w:rFonts w:ascii="Times New Roman" w:hAnsi="Times New Roman"/>
          <w:sz w:val="24"/>
          <w:szCs w:val="24"/>
        </w:rPr>
        <w:t xml:space="preserve">Вопрос об </w:t>
      </w:r>
      <w:r>
        <w:rPr>
          <w:rFonts w:ascii="Times New Roman" w:hAnsi="Times New Roman"/>
          <w:sz w:val="24"/>
          <w:szCs w:val="24"/>
        </w:rPr>
        <w:t>оценивании результатов по итогам четверти</w:t>
      </w:r>
      <w:r w:rsidR="00A64CCA">
        <w:rPr>
          <w:rFonts w:ascii="Times New Roman" w:hAnsi="Times New Roman"/>
          <w:sz w:val="24"/>
          <w:szCs w:val="24"/>
        </w:rPr>
        <w:t xml:space="preserve"> </w:t>
      </w:r>
      <w:r w:rsidRPr="00F66A0D">
        <w:rPr>
          <w:rFonts w:ascii="Times New Roman" w:hAnsi="Times New Roman"/>
          <w:sz w:val="24"/>
          <w:szCs w:val="24"/>
        </w:rPr>
        <w:t>учащихся, пропустивших 2/3 учебного времени, решается в индивидуальном порядке директором</w:t>
      </w:r>
      <w:r>
        <w:rPr>
          <w:rFonts w:ascii="Times New Roman" w:hAnsi="Times New Roman"/>
          <w:sz w:val="24"/>
          <w:szCs w:val="24"/>
        </w:rPr>
        <w:t>Гимназии</w:t>
      </w:r>
      <w:r w:rsidRPr="006D3CE6">
        <w:rPr>
          <w:rFonts w:ascii="Times New Roman" w:hAnsi="Times New Roman"/>
          <w:sz w:val="24"/>
          <w:szCs w:val="24"/>
        </w:rPr>
        <w:t xml:space="preserve"> на основании заявления родителей по согласованию с родителями учащихся или лиц их заменяющих.</w:t>
      </w:r>
    </w:p>
    <w:p w:rsidR="001967F8" w:rsidRPr="006D3CE6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DC7EB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.5. </w:t>
      </w:r>
      <w:r w:rsidRPr="006D3CE6">
        <w:rPr>
          <w:rFonts w:ascii="Times New Roman" w:hAnsi="Times New Roman"/>
          <w:sz w:val="24"/>
          <w:szCs w:val="24"/>
        </w:rPr>
        <w:t xml:space="preserve">Четвертная </w:t>
      </w:r>
      <w:r>
        <w:rPr>
          <w:rFonts w:ascii="Times New Roman" w:hAnsi="Times New Roman"/>
          <w:sz w:val="24"/>
          <w:szCs w:val="24"/>
        </w:rPr>
        <w:t>отметка</w:t>
      </w:r>
      <w:r w:rsidRPr="006D3CE6">
        <w:rPr>
          <w:rFonts w:ascii="Times New Roman" w:hAnsi="Times New Roman"/>
          <w:sz w:val="24"/>
          <w:szCs w:val="24"/>
        </w:rPr>
        <w:t xml:space="preserve"> выставляется учителем-предметником в классный журнал в течение последней учебной недели, но не позднее последнего дня четверти.</w:t>
      </w:r>
    </w:p>
    <w:p w:rsidR="001967F8" w:rsidRDefault="001967F8" w:rsidP="001967F8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8B0D8C">
        <w:rPr>
          <w:rFonts w:ascii="Times New Roman" w:hAnsi="Times New Roman"/>
          <w:color w:val="000000"/>
          <w:sz w:val="24"/>
          <w:szCs w:val="24"/>
        </w:rPr>
        <w:t>3.4.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8B0D8C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Выставление полугодовой отметки</w:t>
      </w:r>
    </w:p>
    <w:p w:rsidR="001967F8" w:rsidRDefault="001967F8" w:rsidP="001967F8">
      <w:pPr>
        <w:pStyle w:val="a5"/>
        <w:spacing w:before="0" w:beforeAutospacing="0" w:after="0" w:afterAutospacing="0"/>
        <w:ind w:firstLine="426"/>
        <w:jc w:val="both"/>
      </w:pPr>
      <w:r>
        <w:t>3.</w:t>
      </w:r>
      <w:r w:rsidRPr="008B0D8C">
        <w:rPr>
          <w:color w:val="000000"/>
        </w:rPr>
        <w:t>4.</w:t>
      </w:r>
      <w:r>
        <w:rPr>
          <w:color w:val="000000"/>
        </w:rPr>
        <w:t>3</w:t>
      </w:r>
      <w:r>
        <w:t xml:space="preserve">.1. Полугодовая отметка учащихся 10-х–11-х классов осуществляется по текущим отметкам, полученным учащимися в течение полугодия. </w:t>
      </w:r>
    </w:p>
    <w:p w:rsidR="001967F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B0D8C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.2. </w:t>
      </w:r>
      <w:r w:rsidRPr="002D3878">
        <w:rPr>
          <w:rFonts w:ascii="Times New Roman" w:hAnsi="Times New Roman"/>
          <w:sz w:val="24"/>
          <w:szCs w:val="24"/>
        </w:rPr>
        <w:t>Полугодовая отметка определяется путем вычисления среднего арифметического текущих отметок с последующим округлением до целого числа</w:t>
      </w:r>
      <w:r>
        <w:rPr>
          <w:rFonts w:ascii="Times New Roman" w:hAnsi="Times New Roman"/>
          <w:sz w:val="24"/>
          <w:szCs w:val="24"/>
        </w:rPr>
        <w:t>.</w:t>
      </w:r>
    </w:p>
    <w:p w:rsidR="001967F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B0D8C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.3. Полугодовая о</w:t>
      </w:r>
      <w:r w:rsidRPr="002D3878">
        <w:rPr>
          <w:rFonts w:ascii="Times New Roman" w:hAnsi="Times New Roman"/>
          <w:sz w:val="24"/>
          <w:szCs w:val="24"/>
        </w:rPr>
        <w:t xml:space="preserve">тметка по предмету считается обоснованной при наличии у учащегося в классном журнале не менее </w:t>
      </w:r>
      <w:r>
        <w:rPr>
          <w:rFonts w:ascii="Times New Roman" w:hAnsi="Times New Roman"/>
          <w:sz w:val="24"/>
          <w:szCs w:val="24"/>
        </w:rPr>
        <w:t>пяти</w:t>
      </w:r>
      <w:r w:rsidRPr="002D3878">
        <w:rPr>
          <w:rFonts w:ascii="Times New Roman" w:hAnsi="Times New Roman"/>
          <w:sz w:val="24"/>
          <w:szCs w:val="24"/>
        </w:rPr>
        <w:t xml:space="preserve"> текущих отметок по данному предмету. В противном случае вопрос об </w:t>
      </w:r>
      <w:r>
        <w:rPr>
          <w:rFonts w:ascii="Times New Roman" w:hAnsi="Times New Roman"/>
          <w:sz w:val="24"/>
          <w:szCs w:val="24"/>
        </w:rPr>
        <w:t>оценивани</w:t>
      </w:r>
      <w:r w:rsidRPr="002D3878">
        <w:rPr>
          <w:rFonts w:ascii="Times New Roman" w:hAnsi="Times New Roman"/>
          <w:sz w:val="24"/>
          <w:szCs w:val="24"/>
        </w:rPr>
        <w:t xml:space="preserve">и учащихсярешается в индивидуальном порядке директором </w:t>
      </w:r>
      <w:r>
        <w:rPr>
          <w:rFonts w:ascii="Times New Roman" w:hAnsi="Times New Roman"/>
          <w:sz w:val="24"/>
          <w:szCs w:val="24"/>
        </w:rPr>
        <w:t>Гимназии</w:t>
      </w:r>
      <w:r w:rsidRPr="002D3878">
        <w:rPr>
          <w:rFonts w:ascii="Times New Roman" w:hAnsi="Times New Roman"/>
          <w:sz w:val="24"/>
          <w:szCs w:val="24"/>
        </w:rPr>
        <w:t xml:space="preserve"> по согласованию с родителями учащихся или лиц их заменяющих.</w:t>
      </w:r>
    </w:p>
    <w:p w:rsidR="001967F8" w:rsidRPr="002D3878" w:rsidRDefault="001967F8" w:rsidP="001967F8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8B0D8C"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.4. </w:t>
      </w:r>
      <w:r w:rsidRPr="00F048DA">
        <w:rPr>
          <w:rFonts w:ascii="Times New Roman" w:hAnsi="Times New Roman"/>
          <w:sz w:val="24"/>
          <w:szCs w:val="24"/>
        </w:rPr>
        <w:t>Оценка за полугодие выставляется учителем-предметником в классный журнал в течение последней учебной недели, но не позднее последнего дня полугодия.</w:t>
      </w:r>
    </w:p>
    <w:p w:rsidR="001967F8" w:rsidRDefault="001967F8" w:rsidP="001967F8">
      <w:pPr>
        <w:pStyle w:val="a5"/>
        <w:spacing w:before="0" w:beforeAutospacing="0" w:after="0" w:afterAutospacing="0"/>
        <w:ind w:firstLine="426"/>
        <w:jc w:val="both"/>
        <w:rPr>
          <w:rStyle w:val="a7"/>
          <w:b w:val="0"/>
        </w:rPr>
      </w:pPr>
      <w:r>
        <w:rPr>
          <w:rStyle w:val="a7"/>
          <w:b w:val="0"/>
        </w:rPr>
        <w:t xml:space="preserve">3.4.4. </w:t>
      </w:r>
      <w:r w:rsidRPr="00585345">
        <w:rPr>
          <w:rStyle w:val="a7"/>
          <w:b w:val="0"/>
        </w:rPr>
        <w:t>По предметам, реализуемым в соответствии с учебным планом только в одном полугодии, годовая отметка выставляется по окончании изучения курса.</w:t>
      </w:r>
    </w:p>
    <w:p w:rsidR="001967F8" w:rsidRDefault="001967F8" w:rsidP="001967F8">
      <w:pPr>
        <w:pStyle w:val="a5"/>
        <w:spacing w:before="0" w:beforeAutospacing="0" w:after="0" w:afterAutospacing="0"/>
        <w:ind w:firstLine="426"/>
        <w:jc w:val="both"/>
        <w:rPr>
          <w:rStyle w:val="a7"/>
          <w:b w:val="0"/>
        </w:rPr>
      </w:pPr>
      <w:r>
        <w:rPr>
          <w:rStyle w:val="a7"/>
          <w:b w:val="0"/>
        </w:rPr>
        <w:t xml:space="preserve">3.4.5. </w:t>
      </w:r>
      <w:r w:rsidRPr="00B505D4">
        <w:rPr>
          <w:rStyle w:val="a7"/>
          <w:b w:val="0"/>
        </w:rPr>
        <w:t>Юношам 10-х классов по предмету ОБЖ после прохождения учебных сборов и с учетом их результатов выставляется итоговая оценка, которая заносится в классный журнал.</w:t>
      </w:r>
    </w:p>
    <w:p w:rsidR="001967F8" w:rsidRPr="004F44E2" w:rsidRDefault="001967F8" w:rsidP="001967F8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5D4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3.4.6. </w:t>
      </w:r>
      <w:r w:rsidRPr="000A69FD">
        <w:rPr>
          <w:rFonts w:ascii="Times New Roman" w:hAnsi="Times New Roman" w:cs="Times New Roman"/>
          <w:sz w:val="24"/>
          <w:szCs w:val="24"/>
        </w:rPr>
        <w:t>Обучающиеся 9-х классов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A69FD">
        <w:rPr>
          <w:rFonts w:ascii="Times New Roman" w:hAnsi="Times New Roman" w:cs="Times New Roman"/>
          <w:sz w:val="24"/>
          <w:szCs w:val="24"/>
        </w:rPr>
        <w:t xml:space="preserve"> имеющие годовые отметки по всем учебным предметам учебного плана за 9 класс не ниже удовлетворительных и не имеющие академической задолженности, а также имеющие результат "зачет" за итоговое собеседование по русскому языку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A69FD">
        <w:rPr>
          <w:rFonts w:ascii="Times New Roman" w:hAnsi="Times New Roman" w:cs="Times New Roman"/>
          <w:sz w:val="24"/>
          <w:szCs w:val="24"/>
        </w:rPr>
        <w:t>"зачет"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Pr="000A69FD">
        <w:rPr>
          <w:rFonts w:ascii="Times New Roman" w:hAnsi="Times New Roman" w:cs="Times New Roman"/>
          <w:sz w:val="24"/>
          <w:szCs w:val="24"/>
        </w:rPr>
        <w:t>защит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A69FD">
        <w:rPr>
          <w:rFonts w:ascii="Times New Roman" w:hAnsi="Times New Roman" w:cs="Times New Roman"/>
          <w:sz w:val="24"/>
          <w:szCs w:val="24"/>
        </w:rPr>
        <w:t xml:space="preserve"> итогового индивидуального проекта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44E2">
        <w:rPr>
          <w:rFonts w:ascii="Times New Roman" w:hAnsi="Times New Roman" w:cs="Times New Roman"/>
        </w:rPr>
        <w:t>допускаются к государственной итоговой аттестации.</w:t>
      </w:r>
    </w:p>
    <w:p w:rsidR="001967F8" w:rsidRDefault="001967F8" w:rsidP="001967F8">
      <w:pPr>
        <w:spacing w:after="0" w:line="240" w:lineRule="auto"/>
        <w:ind w:firstLine="426"/>
        <w:jc w:val="both"/>
      </w:pPr>
      <w:r w:rsidRPr="000A69FD">
        <w:rPr>
          <w:rFonts w:ascii="Times New Roman" w:hAnsi="Times New Roman" w:cs="Times New Roman"/>
          <w:sz w:val="24"/>
          <w:szCs w:val="24"/>
        </w:rPr>
        <w:t xml:space="preserve">3.4.7. </w:t>
      </w:r>
      <w:r w:rsidRPr="004F4CF0">
        <w:rPr>
          <w:rFonts w:ascii="Times New Roman" w:hAnsi="Times New Roman" w:cs="Times New Roman"/>
          <w:sz w:val="24"/>
          <w:szCs w:val="24"/>
        </w:rPr>
        <w:t>Обучающиеся 11-х классов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F4CF0">
        <w:rPr>
          <w:rFonts w:ascii="Times New Roman" w:hAnsi="Times New Roman" w:cs="Times New Roman"/>
          <w:sz w:val="24"/>
          <w:szCs w:val="24"/>
        </w:rPr>
        <w:t xml:space="preserve">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и не имеющие академической задолженности, в том числе за итоговое сочинение (изложение)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F4CF0">
        <w:rPr>
          <w:rFonts w:ascii="Times New Roman" w:hAnsi="Times New Roman" w:cs="Times New Roman"/>
          <w:sz w:val="24"/>
          <w:szCs w:val="24"/>
        </w:rPr>
        <w:t>допускаются к государственной итоговой аттестации.</w:t>
      </w:r>
    </w:p>
    <w:p w:rsidR="001967F8" w:rsidRDefault="001967F8" w:rsidP="001967F8">
      <w:pPr>
        <w:pStyle w:val="a5"/>
        <w:spacing w:before="0" w:beforeAutospacing="0" w:after="0" w:afterAutospacing="0"/>
        <w:ind w:firstLine="426"/>
        <w:jc w:val="both"/>
      </w:pPr>
      <w:r>
        <w:t xml:space="preserve">3.4.8. Решение о допуске учащихся 9-х, 11-х классов к государственной итоговой аттестации принимается педагогическим советом гимназии.  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Фиксация результатов промежуточной аттестации осуществляется, как правило, по пятибалльной системе</w:t>
      </w:r>
      <w:r w:rsidRPr="00E5392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76E77">
        <w:rPr>
          <w:rFonts w:ascii="Times New Roman" w:hAnsi="Times New Roman"/>
          <w:color w:val="000000"/>
          <w:sz w:val="24"/>
          <w:szCs w:val="24"/>
        </w:rPr>
        <w:t xml:space="preserve">кроме курсов, перечисленных в </w:t>
      </w:r>
      <w:r w:rsidRPr="00DC1A49">
        <w:rPr>
          <w:rFonts w:ascii="Times New Roman" w:hAnsi="Times New Roman"/>
          <w:color w:val="000000"/>
          <w:sz w:val="24"/>
          <w:szCs w:val="24"/>
        </w:rPr>
        <w:t>п. 2.11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376E77">
        <w:rPr>
          <w:rFonts w:ascii="Times New Roman" w:hAnsi="Times New Roman"/>
          <w:color w:val="000000"/>
          <w:sz w:val="24"/>
          <w:szCs w:val="24"/>
        </w:rPr>
        <w:t>,</w:t>
      </w:r>
      <w:r w:rsidRPr="00E5392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1CAC">
        <w:rPr>
          <w:rFonts w:ascii="Times New Roman" w:hAnsi="Times New Roman"/>
          <w:color w:val="000000"/>
          <w:sz w:val="24"/>
          <w:szCs w:val="24"/>
        </w:rPr>
        <w:t>для которых</w:t>
      </w:r>
      <w:r w:rsidRPr="00E5392E">
        <w:rPr>
          <w:rFonts w:ascii="Times New Roman" w:hAnsi="Times New Roman"/>
          <w:color w:val="000000"/>
          <w:sz w:val="24"/>
          <w:szCs w:val="24"/>
        </w:rPr>
        <w:t xml:space="preserve"> вводится оценивание «зачет», «незачет», как оценка усвоения материала за учебный период (год).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.При пропуске </w:t>
      </w:r>
      <w:r>
        <w:rPr>
          <w:rFonts w:ascii="Times New Roman" w:hAnsi="Times New Roman"/>
          <w:color w:val="000000"/>
          <w:sz w:val="24"/>
          <w:szCs w:val="24"/>
        </w:rPr>
        <w:t>обучающимся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более половины учебного времени, отводимого на изучение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учебного </w:t>
      </w:r>
      <w:r w:rsidRPr="005B382A">
        <w:rPr>
          <w:rFonts w:ascii="Times New Roman" w:hAnsi="Times New Roman"/>
          <w:color w:val="000000"/>
          <w:sz w:val="24"/>
          <w:szCs w:val="24"/>
        </w:rPr>
        <w:t>предмета,</w:t>
      </w:r>
      <w:r>
        <w:rPr>
          <w:rFonts w:ascii="Times New Roman" w:hAnsi="Times New Roman"/>
          <w:color w:val="000000"/>
          <w:sz w:val="24"/>
          <w:szCs w:val="24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годовой аттестации определяется Гимназией с учетом учебного плана, индивидуального учебного плана на основании заявления родителей  (законных представителей). 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>7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Педагогические работники </w:t>
      </w:r>
      <w:r w:rsidRPr="005B382A">
        <w:rPr>
          <w:rFonts w:ascii="Times New Roman" w:hAnsi="Times New Roman"/>
          <w:color w:val="000000"/>
          <w:sz w:val="24"/>
          <w:szCs w:val="24"/>
        </w:rPr>
        <w:t>доводят до сведения родителей (законных представителей)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сведения о результатах </w:t>
      </w:r>
      <w:r>
        <w:rPr>
          <w:rFonts w:ascii="Times New Roman" w:hAnsi="Times New Roman"/>
          <w:color w:val="000000"/>
          <w:sz w:val="24"/>
          <w:szCs w:val="24"/>
        </w:rPr>
        <w:t>промежуточной аттестации учащихся как посредством заполнения предусмотренных документов, в том числе в электронной форме, так и по запросу родителей (законных представителей) обучающихся. Педагогические работники в рамках работы с обращениями родителей (законных представителей) учащихся обязаны прокомментировать результаты промежуточной аттестации обучающихся  в устной форме.</w:t>
      </w:r>
    </w:p>
    <w:p w:rsidR="001967F8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Symbol" w:hAnsi="Symbol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3.8.Особенности сроков и порядка проведения промежуточной аттестации могут быть установленыГимназией  для следующих категорий обучающихся по заявлению родителей (законных представителей):</w:t>
      </w:r>
      <w:r>
        <w:rPr>
          <w:rFonts w:ascii="Symbol" w:hAnsi="Symbol"/>
          <w:color w:val="000000"/>
          <w:sz w:val="24"/>
          <w:szCs w:val="24"/>
        </w:rPr>
        <w:t></w:t>
      </w:r>
    </w:p>
    <w:p w:rsidR="001967F8" w:rsidRPr="005B382A" w:rsidRDefault="001967F8" w:rsidP="001967F8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выезжающи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на учебно-тренировочные сборы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сборы</w:t>
      </w:r>
      <w:r>
        <w:rPr>
          <w:rFonts w:ascii="Times New Roman" w:hAnsi="Times New Roman"/>
          <w:color w:val="000000"/>
          <w:sz w:val="24"/>
          <w:szCs w:val="24"/>
        </w:rPr>
        <w:t xml:space="preserve"> и иные подобные мероприятия</w:t>
      </w:r>
      <w:r w:rsidRPr="005B382A">
        <w:rPr>
          <w:rFonts w:ascii="Times New Roman" w:hAnsi="Times New Roman"/>
          <w:color w:val="000000"/>
          <w:sz w:val="24"/>
          <w:szCs w:val="24"/>
        </w:rPr>
        <w:t>;</w:t>
      </w:r>
    </w:p>
    <w:p w:rsidR="001967F8" w:rsidRDefault="001967F8" w:rsidP="001967F8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отъезжающи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на постоянное место жительства за рубеж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967F8" w:rsidRDefault="001967F8" w:rsidP="001967F8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находящихся на длительном лечении;</w:t>
      </w:r>
    </w:p>
    <w:p w:rsidR="001967F8" w:rsidRDefault="001967F8" w:rsidP="001967F8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 форме семейного образования;</w:t>
      </w:r>
    </w:p>
    <w:p w:rsidR="001967F8" w:rsidRDefault="001967F8" w:rsidP="001967F8">
      <w:pPr>
        <w:numPr>
          <w:ilvl w:val="0"/>
          <w:numId w:val="5"/>
        </w:num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иных учащихся по решению педагогического совета.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3.9. Для учащихся,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3.10. Для обучающихся </w:t>
      </w:r>
      <w:r w:rsidRPr="00235BFC">
        <w:rPr>
          <w:rFonts w:ascii="Times New Roman" w:hAnsi="Times New Roman"/>
          <w:color w:val="000000"/>
          <w:sz w:val="24"/>
          <w:szCs w:val="24"/>
        </w:rPr>
        <w:t>11 классов</w:t>
      </w:r>
      <w:r>
        <w:rPr>
          <w:rFonts w:ascii="Times New Roman" w:hAnsi="Times New Roman"/>
          <w:color w:val="000000"/>
          <w:sz w:val="24"/>
          <w:szCs w:val="24"/>
        </w:rPr>
        <w:t xml:space="preserve"> проводится </w:t>
      </w:r>
      <w:r w:rsidRPr="00C075D8">
        <w:rPr>
          <w:rFonts w:ascii="Times New Roman" w:hAnsi="Times New Roman"/>
          <w:color w:val="000000"/>
          <w:sz w:val="24"/>
          <w:szCs w:val="24"/>
        </w:rPr>
        <w:t>итоговое сочинение как условие допуска к государственной итоговой аттестации</w:t>
      </w:r>
      <w:r>
        <w:rPr>
          <w:rFonts w:ascii="Times New Roman" w:hAnsi="Times New Roman"/>
          <w:color w:val="000000"/>
          <w:sz w:val="24"/>
          <w:szCs w:val="24"/>
        </w:rPr>
        <w:t>. Сроки и порядок проведения итогового сочинения регулируются федеральным законодательством.</w:t>
      </w:r>
    </w:p>
    <w:p w:rsidR="001967F8" w:rsidRPr="00B94E53" w:rsidRDefault="001967F8" w:rsidP="001967F8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3.11. Для обучающихся, завершающих освоение образовательной программы основного общего образования,  является обязательной защита </w:t>
      </w:r>
      <w:r w:rsidRPr="00B07664">
        <w:rPr>
          <w:rFonts w:ascii="Times New Roman" w:hAnsi="Times New Roman"/>
          <w:sz w:val="24"/>
          <w:szCs w:val="24"/>
          <w:lang w:eastAsia="en-US"/>
        </w:rPr>
        <w:t xml:space="preserve"> итогового индивидуального проекта</w:t>
      </w:r>
      <w:r>
        <w:rPr>
          <w:rFonts w:ascii="Times New Roman" w:hAnsi="Times New Roman"/>
          <w:sz w:val="24"/>
          <w:szCs w:val="24"/>
          <w:lang w:eastAsia="en-US"/>
        </w:rPr>
        <w:t>,с</w:t>
      </w:r>
      <w:r>
        <w:rPr>
          <w:rFonts w:ascii="Times New Roman" w:hAnsi="Times New Roman"/>
          <w:color w:val="000000"/>
          <w:sz w:val="24"/>
          <w:szCs w:val="24"/>
        </w:rPr>
        <w:t>роки и порядок проведения которой регулируются локальным актом Гимназии.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2F396C">
        <w:rPr>
          <w:rFonts w:ascii="Times New Roman" w:hAnsi="Times New Roman"/>
          <w:color w:val="000000"/>
          <w:sz w:val="24"/>
          <w:szCs w:val="24"/>
        </w:rPr>
        <w:t>3.12. Промежуточная аттестация в рамках внеурочной деятельности в Гимназии осуществляется в форме представления обучающимся Портфолио достижений выпускника.</w:t>
      </w:r>
    </w:p>
    <w:p w:rsidR="001967F8" w:rsidRPr="00770BD9" w:rsidRDefault="001967F8" w:rsidP="001967F8">
      <w:pPr>
        <w:shd w:val="clear" w:color="auto" w:fill="FFFFFF"/>
        <w:spacing w:after="0" w:line="240" w:lineRule="auto"/>
        <w:ind w:left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67F8" w:rsidRPr="00E45F19" w:rsidRDefault="001967F8" w:rsidP="00E45F1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45F19">
        <w:rPr>
          <w:rFonts w:ascii="Times New Roman" w:hAnsi="Times New Roman"/>
          <w:b/>
          <w:color w:val="000000"/>
          <w:sz w:val="24"/>
          <w:szCs w:val="24"/>
        </w:rPr>
        <w:t>Особенности проведения промежуточной аттестации обучающихся, осуществляющих индивидуальное обучение на дому,   в форме семейного образования и самообразования</w:t>
      </w:r>
    </w:p>
    <w:p w:rsidR="001967F8" w:rsidRDefault="001967F8" w:rsidP="001967F8">
      <w:pPr>
        <w:shd w:val="clear" w:color="auto" w:fill="FFFFFF"/>
        <w:spacing w:after="0" w:line="240" w:lineRule="auto"/>
        <w:ind w:left="8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1967F8" w:rsidRPr="00D6740D" w:rsidRDefault="001967F8" w:rsidP="001967F8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F414F">
        <w:rPr>
          <w:rFonts w:ascii="Times New Roman" w:hAnsi="Times New Roman"/>
          <w:sz w:val="24"/>
          <w:szCs w:val="24"/>
        </w:rPr>
        <w:t xml:space="preserve">4.1.Родители (законные представители) </w:t>
      </w:r>
      <w:r w:rsidRPr="00D6740D">
        <w:rPr>
          <w:rFonts w:ascii="Times New Roman" w:hAnsi="Times New Roman"/>
          <w:sz w:val="24"/>
          <w:szCs w:val="24"/>
        </w:rPr>
        <w:t xml:space="preserve">несовершеннолетних учащихся имеют право выбирать до завершения получения ребенком  основного общего образования с учетом мнения ребенка, а также с учетом </w:t>
      </w:r>
      <w:r>
        <w:rPr>
          <w:rFonts w:ascii="Times New Roman" w:hAnsi="Times New Roman"/>
          <w:sz w:val="24"/>
          <w:szCs w:val="24"/>
        </w:rPr>
        <w:t xml:space="preserve"> рекомендаций психолого-медико-</w:t>
      </w:r>
      <w:r w:rsidRPr="00D6740D">
        <w:rPr>
          <w:rFonts w:ascii="Times New Roman" w:hAnsi="Times New Roman"/>
          <w:sz w:val="24"/>
          <w:szCs w:val="24"/>
        </w:rPr>
        <w:t>педагогической комиссии (при их наличии) формы получения образования и формы обучения и дать ребенку начальное общее, основное общее и среднее общее образование.</w:t>
      </w:r>
    </w:p>
    <w:p w:rsidR="001967F8" w:rsidRPr="00D6740D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6740D">
        <w:rPr>
          <w:rFonts w:ascii="Times New Roman" w:hAnsi="Times New Roman"/>
          <w:sz w:val="24"/>
          <w:szCs w:val="24"/>
        </w:rPr>
        <w:t>4.2. Промежуточная аттестация учащихся, осуществляющих индивидуальное обучение на дому,  в форме семейного образования и самообразования  проводится в соответствии с настоящим Положением в сроки, предусмотренные образовательной программой, в порядке, установленном настоящим положением.  </w:t>
      </w:r>
    </w:p>
    <w:p w:rsidR="001967F8" w:rsidRPr="00D6740D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6740D">
        <w:rPr>
          <w:rFonts w:ascii="Times New Roman" w:hAnsi="Times New Roman"/>
          <w:sz w:val="24"/>
          <w:szCs w:val="24"/>
        </w:rPr>
        <w:t>4.3. Содержание и порядок проведения годовой промежуточной аттестации учащихся,  осуществляющих индивидуальное обучение на дому,  в форме семейного образования и самообразования  определяется п. 3 настоящего Положения.</w:t>
      </w:r>
    </w:p>
    <w:p w:rsidR="001967F8" w:rsidRPr="00D6740D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6740D">
        <w:rPr>
          <w:rFonts w:ascii="Times New Roman" w:hAnsi="Times New Roman"/>
          <w:sz w:val="24"/>
          <w:szCs w:val="24"/>
        </w:rPr>
        <w:t xml:space="preserve">4.4.  По заявлению родителей (законных представителей) учащихся в форме семейного образования и самообразования  Гимназия вправе установить индивидуальный срок проведения промежуточной аттестации. </w:t>
      </w:r>
    </w:p>
    <w:p w:rsidR="001967F8" w:rsidRPr="00D6740D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6740D">
        <w:rPr>
          <w:rFonts w:ascii="Times New Roman" w:hAnsi="Times New Roman"/>
          <w:sz w:val="24"/>
          <w:szCs w:val="24"/>
        </w:rPr>
        <w:t xml:space="preserve">4.5. Учащийся, получающий образование в форме семейного образования и самообразования, желающий пройти промежуточную аттестацию в Гимназии,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в Гимназию. 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6740D">
        <w:rPr>
          <w:rFonts w:ascii="Times New Roman" w:hAnsi="Times New Roman"/>
          <w:sz w:val="24"/>
          <w:szCs w:val="24"/>
        </w:rPr>
        <w:t>4.6. Учащийся, получающий образование в форме семейного образования и самообразования, желающий пройти промежуточную аттестацию в Гимназии, (его законные представители) должен подать заявление о зачислении в Гимназию не позднее, чем за  две недели  до начала проведения соответствующей промежуточной аттестации. В ином случае гражданин к проведению промежуточной аттестации в указанный срок не допускается, за исключением случая, предусмотренного пунктом 4.4.  настоящего</w:t>
      </w:r>
      <w:r w:rsidRPr="00DF414F">
        <w:rPr>
          <w:rFonts w:ascii="Times New Roman" w:hAnsi="Times New Roman"/>
          <w:sz w:val="24"/>
          <w:szCs w:val="24"/>
        </w:rPr>
        <w:t xml:space="preserve"> Положения. 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Учащиеся в форме семейного образования, имеющие и не  ликвидировавшие в установленные сроки академическую задолженность, продолжают получать образование в образовательной организации. 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54A2F" w:rsidRDefault="00C54A2F" w:rsidP="001967F8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54A2F" w:rsidRDefault="00C54A2F" w:rsidP="001967F8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45F19" w:rsidRDefault="00E45F19" w:rsidP="001967F8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967F8" w:rsidRPr="00E45F19" w:rsidRDefault="001967F8" w:rsidP="00E45F1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5F19">
        <w:rPr>
          <w:rFonts w:ascii="Times New Roman" w:hAnsi="Times New Roman"/>
          <w:b/>
          <w:bCs/>
          <w:color w:val="000000"/>
          <w:sz w:val="24"/>
          <w:szCs w:val="24"/>
        </w:rPr>
        <w:t>Порядок перевода учащихся в следующий класс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/>
          <w:color w:val="000000"/>
          <w:sz w:val="24"/>
          <w:szCs w:val="24"/>
        </w:rPr>
      </w:pP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5B382A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.1.</w:t>
      </w:r>
      <w:r>
        <w:rPr>
          <w:rFonts w:ascii="Times New Roman" w:hAnsi="Times New Roman"/>
          <w:color w:val="000000"/>
          <w:sz w:val="24"/>
          <w:szCs w:val="24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иеся, освоившие в полном объёме </w:t>
      </w:r>
      <w:r>
        <w:rPr>
          <w:rFonts w:ascii="Times New Roman" w:hAnsi="Times New Roman"/>
          <w:color w:val="000000"/>
          <w:sz w:val="24"/>
          <w:szCs w:val="24"/>
        </w:rPr>
        <w:t xml:space="preserve">соответствующую часть </w:t>
      </w:r>
      <w:r w:rsidRPr="005B382A">
        <w:rPr>
          <w:rFonts w:ascii="Times New Roman" w:hAnsi="Times New Roman"/>
          <w:color w:val="000000"/>
          <w:sz w:val="24"/>
          <w:szCs w:val="24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/>
          <w:color w:val="000000"/>
          <w:sz w:val="24"/>
          <w:szCs w:val="24"/>
        </w:rPr>
        <w:t xml:space="preserve">ы,решением педагогического совета </w:t>
      </w:r>
      <w:r w:rsidRPr="005B382A">
        <w:rPr>
          <w:rFonts w:ascii="Times New Roman" w:hAnsi="Times New Roman"/>
          <w:color w:val="000000"/>
          <w:sz w:val="24"/>
          <w:szCs w:val="24"/>
        </w:rPr>
        <w:t>переводятся в следующий класс.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 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.3.</w:t>
      </w:r>
      <w:r>
        <w:rPr>
          <w:rFonts w:ascii="Times New Roman" w:hAnsi="Times New Roman"/>
          <w:color w:val="000000"/>
          <w:sz w:val="24"/>
          <w:szCs w:val="24"/>
        </w:rPr>
        <w:t>Обучающиеся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обязаны ликвидировать академическую задолженность.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.4.</w:t>
      </w:r>
      <w:r>
        <w:rPr>
          <w:rFonts w:ascii="Times New Roman" w:hAnsi="Times New Roman"/>
          <w:color w:val="000000"/>
          <w:sz w:val="24"/>
          <w:szCs w:val="24"/>
        </w:rPr>
        <w:t xml:space="preserve"> Гимназия</w:t>
      </w:r>
      <w:r w:rsidR="00EA4D2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создает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условия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емуся для ликвидации академической задолженности и обеспечи</w:t>
      </w:r>
      <w:r>
        <w:rPr>
          <w:rFonts w:ascii="Times New Roman" w:hAnsi="Times New Roman"/>
          <w:color w:val="000000"/>
          <w:sz w:val="24"/>
          <w:szCs w:val="24"/>
        </w:rPr>
        <w:t xml:space="preserve">вает </w:t>
      </w:r>
      <w:r w:rsidRPr="005B382A">
        <w:rPr>
          <w:rFonts w:ascii="Times New Roman" w:hAnsi="Times New Roman"/>
          <w:color w:val="000000"/>
          <w:sz w:val="24"/>
          <w:szCs w:val="24"/>
        </w:rPr>
        <w:t>контроль за своевременностью ее ликвидации.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.5.</w:t>
      </w:r>
      <w:r>
        <w:rPr>
          <w:rFonts w:ascii="Times New Roman" w:hAnsi="Times New Roman"/>
          <w:color w:val="000000"/>
          <w:sz w:val="24"/>
          <w:szCs w:val="24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>
        <w:rPr>
          <w:rFonts w:ascii="Times New Roman" w:hAnsi="Times New Roman"/>
          <w:color w:val="000000"/>
          <w:sz w:val="24"/>
          <w:szCs w:val="24"/>
        </w:rPr>
        <w:t>Гимназией</w:t>
      </w:r>
      <w:r w:rsidRPr="005B382A">
        <w:rPr>
          <w:rFonts w:ascii="Times New Roman" w:hAnsi="Times New Roman"/>
          <w:color w:val="000000"/>
          <w:sz w:val="24"/>
          <w:szCs w:val="24"/>
        </w:rPr>
        <w:t>, 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установленный данным пунктом срок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с момента образования академической задолженности. В указанный период не включаются время болезни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егося</w:t>
      </w:r>
      <w:r w:rsidRPr="00F0765B">
        <w:rPr>
          <w:rFonts w:ascii="Times New Roman" w:hAnsi="Times New Roman"/>
          <w:color w:val="000000"/>
          <w:sz w:val="24"/>
          <w:szCs w:val="24"/>
        </w:rPr>
        <w:t>, нахождение его в отпуске по беременности и родам</w:t>
      </w:r>
      <w:r w:rsidRPr="005B382A">
        <w:rPr>
          <w:rFonts w:ascii="Times New Roman" w:hAnsi="Times New Roman"/>
          <w:color w:val="000000"/>
          <w:sz w:val="24"/>
          <w:szCs w:val="24"/>
        </w:rPr>
        <w:t>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.6.Для проведения промежуточной аттестации </w:t>
      </w:r>
      <w:r>
        <w:rPr>
          <w:rFonts w:ascii="Times New Roman" w:hAnsi="Times New Roman"/>
          <w:color w:val="000000"/>
          <w:sz w:val="24"/>
          <w:szCs w:val="24"/>
        </w:rPr>
        <w:t xml:space="preserve">при ликвидации академической задолженности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во второй раз </w:t>
      </w:r>
      <w:r>
        <w:rPr>
          <w:rFonts w:ascii="Times New Roman" w:hAnsi="Times New Roman"/>
          <w:color w:val="000000"/>
          <w:sz w:val="24"/>
          <w:szCs w:val="24"/>
        </w:rPr>
        <w:t xml:space="preserve">Гимназией 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 создается комиссия.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 xml:space="preserve">.7.Не допускается взимание платы с </w:t>
      </w:r>
      <w:r>
        <w:rPr>
          <w:rFonts w:ascii="Times New Roman" w:hAnsi="Times New Roman"/>
          <w:color w:val="000000"/>
          <w:sz w:val="24"/>
          <w:szCs w:val="24"/>
        </w:rPr>
        <w:t>учащ</w:t>
      </w:r>
      <w:r w:rsidRPr="005B382A">
        <w:rPr>
          <w:rFonts w:ascii="Times New Roman" w:hAnsi="Times New Roman"/>
          <w:color w:val="000000"/>
          <w:sz w:val="24"/>
          <w:szCs w:val="24"/>
        </w:rPr>
        <w:t>ихся за прохождение промежуточной аттестации.</w:t>
      </w: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.8.</w:t>
      </w:r>
      <w:r>
        <w:rPr>
          <w:rFonts w:ascii="Times New Roman" w:hAnsi="Times New Roman"/>
          <w:color w:val="000000"/>
          <w:sz w:val="24"/>
          <w:szCs w:val="24"/>
        </w:rPr>
        <w:t xml:space="preserve"> Учащ</w:t>
      </w:r>
      <w:r w:rsidRPr="005B382A">
        <w:rPr>
          <w:rFonts w:ascii="Times New Roman" w:hAnsi="Times New Roman"/>
          <w:color w:val="000000"/>
          <w:sz w:val="24"/>
          <w:szCs w:val="24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</w:t>
      </w:r>
      <w:r w:rsidRPr="00827B16">
        <w:rPr>
          <w:rFonts w:ascii="Times New Roman" w:hAnsi="Times New Roman"/>
          <w:color w:val="000000"/>
          <w:sz w:val="24"/>
          <w:szCs w:val="24"/>
        </w:rPr>
        <w:t> </w:t>
      </w:r>
      <w:r w:rsidRPr="005B382A">
        <w:rPr>
          <w:rFonts w:ascii="Times New Roman" w:hAnsi="Times New Roman"/>
          <w:color w:val="000000"/>
          <w:sz w:val="24"/>
          <w:szCs w:val="24"/>
        </w:rPr>
        <w:t>условно. 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5B382A">
        <w:rPr>
          <w:rFonts w:ascii="Times New Roman" w:hAnsi="Times New Roman"/>
          <w:color w:val="000000"/>
          <w:sz w:val="24"/>
          <w:szCs w:val="24"/>
        </w:rPr>
        <w:t>.9</w:t>
      </w:r>
      <w:r>
        <w:rPr>
          <w:rFonts w:ascii="Times New Roman" w:hAnsi="Times New Roman"/>
          <w:color w:val="000000"/>
          <w:sz w:val="24"/>
          <w:szCs w:val="24"/>
        </w:rPr>
        <w:t xml:space="preserve">.Учащиеся </w:t>
      </w:r>
      <w:r w:rsidR="005B1941">
        <w:rPr>
          <w:rFonts w:ascii="Times New Roman" w:hAnsi="Times New Roman"/>
          <w:color w:val="000000"/>
          <w:sz w:val="24"/>
          <w:szCs w:val="24"/>
        </w:rPr>
        <w:t>Гимназии,</w:t>
      </w:r>
      <w:r w:rsidR="00EA4D2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обучающиеся </w:t>
      </w:r>
      <w:r w:rsidRPr="005B382A">
        <w:rPr>
          <w:rFonts w:ascii="Times New Roman" w:hAnsi="Times New Roman"/>
          <w:color w:val="000000"/>
          <w:sz w:val="24"/>
          <w:szCs w:val="24"/>
        </w:rPr>
        <w:t>по образовательным программам начального общего, основного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>, среднего общего образования</w:t>
      </w:r>
      <w:r w:rsidRPr="005B382A">
        <w:rPr>
          <w:rFonts w:ascii="Times New Roman" w:hAnsi="Times New Roman"/>
          <w:color w:val="000000"/>
          <w:sz w:val="24"/>
          <w:szCs w:val="24"/>
        </w:rPr>
        <w:t>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информирует родителей учащегося о необходимости принятия решения об организации дальнейшего обучения учащегося в письменной форме.</w:t>
      </w: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67F8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67F8" w:rsidRPr="005B382A" w:rsidRDefault="001967F8" w:rsidP="001967F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67F8" w:rsidRPr="00413E17" w:rsidRDefault="001967F8" w:rsidP="001967F8">
      <w:pPr>
        <w:rPr>
          <w:rFonts w:ascii="Times New Roman" w:hAnsi="Times New Roman" w:cs="Times New Roman"/>
          <w:sz w:val="28"/>
          <w:szCs w:val="28"/>
        </w:rPr>
      </w:pPr>
    </w:p>
    <w:p w:rsidR="001967F8" w:rsidRDefault="001967F8"/>
    <w:sectPr w:rsidR="001967F8" w:rsidSect="002C3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974" w:rsidRDefault="001C5974" w:rsidP="00E45F19">
      <w:pPr>
        <w:spacing w:after="0" w:line="240" w:lineRule="auto"/>
      </w:pPr>
      <w:r>
        <w:separator/>
      </w:r>
    </w:p>
  </w:endnote>
  <w:endnote w:type="continuationSeparator" w:id="0">
    <w:p w:rsidR="001C5974" w:rsidRDefault="001C5974" w:rsidP="00E4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charset w:val="01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974" w:rsidRDefault="001C5974" w:rsidP="00E45F19">
      <w:pPr>
        <w:spacing w:after="0" w:line="240" w:lineRule="auto"/>
      </w:pPr>
      <w:r>
        <w:separator/>
      </w:r>
    </w:p>
  </w:footnote>
  <w:footnote w:type="continuationSeparator" w:id="0">
    <w:p w:rsidR="001C5974" w:rsidRDefault="001C5974" w:rsidP="00E45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05E"/>
    <w:multiLevelType w:val="hybridMultilevel"/>
    <w:tmpl w:val="CA42CB16"/>
    <w:lvl w:ilvl="0" w:tplc="CA6413AC">
      <w:start w:val="1"/>
      <w:numFmt w:val="bullet"/>
      <w:lvlText w:val="-"/>
      <w:lvlJc w:val="left"/>
    </w:lvl>
    <w:lvl w:ilvl="1" w:tplc="FF1A37FE">
      <w:numFmt w:val="decimal"/>
      <w:lvlText w:val=""/>
      <w:lvlJc w:val="left"/>
    </w:lvl>
    <w:lvl w:ilvl="2" w:tplc="885CB7A4">
      <w:numFmt w:val="decimal"/>
      <w:lvlText w:val=""/>
      <w:lvlJc w:val="left"/>
    </w:lvl>
    <w:lvl w:ilvl="3" w:tplc="8B083A58">
      <w:numFmt w:val="decimal"/>
      <w:lvlText w:val=""/>
      <w:lvlJc w:val="left"/>
    </w:lvl>
    <w:lvl w:ilvl="4" w:tplc="98800F30">
      <w:numFmt w:val="decimal"/>
      <w:lvlText w:val=""/>
      <w:lvlJc w:val="left"/>
    </w:lvl>
    <w:lvl w:ilvl="5" w:tplc="FB6AAD40">
      <w:numFmt w:val="decimal"/>
      <w:lvlText w:val=""/>
      <w:lvlJc w:val="left"/>
    </w:lvl>
    <w:lvl w:ilvl="6" w:tplc="F9D06948">
      <w:numFmt w:val="decimal"/>
      <w:lvlText w:val=""/>
      <w:lvlJc w:val="left"/>
    </w:lvl>
    <w:lvl w:ilvl="7" w:tplc="727A481A">
      <w:numFmt w:val="decimal"/>
      <w:lvlText w:val=""/>
      <w:lvlJc w:val="left"/>
    </w:lvl>
    <w:lvl w:ilvl="8" w:tplc="7AFED00E">
      <w:numFmt w:val="decimal"/>
      <w:lvlText w:val=""/>
      <w:lvlJc w:val="left"/>
    </w:lvl>
  </w:abstractNum>
  <w:abstractNum w:abstractNumId="1" w15:restartNumberingAfterBreak="0">
    <w:nsid w:val="0000440D"/>
    <w:multiLevelType w:val="hybridMultilevel"/>
    <w:tmpl w:val="63400570"/>
    <w:lvl w:ilvl="0" w:tplc="F04C4F28">
      <w:start w:val="1"/>
      <w:numFmt w:val="bullet"/>
      <w:lvlText w:val="и"/>
      <w:lvlJc w:val="left"/>
    </w:lvl>
    <w:lvl w:ilvl="1" w:tplc="33EA2542">
      <w:start w:val="1"/>
      <w:numFmt w:val="bullet"/>
      <w:lvlText w:val="•"/>
      <w:lvlJc w:val="left"/>
    </w:lvl>
    <w:lvl w:ilvl="2" w:tplc="B40CCD22">
      <w:start w:val="1"/>
      <w:numFmt w:val="bullet"/>
      <w:lvlText w:val="-"/>
      <w:lvlJc w:val="left"/>
    </w:lvl>
    <w:lvl w:ilvl="3" w:tplc="35708B36">
      <w:numFmt w:val="decimal"/>
      <w:lvlText w:val=""/>
      <w:lvlJc w:val="left"/>
    </w:lvl>
    <w:lvl w:ilvl="4" w:tplc="349838F4">
      <w:numFmt w:val="decimal"/>
      <w:lvlText w:val=""/>
      <w:lvlJc w:val="left"/>
    </w:lvl>
    <w:lvl w:ilvl="5" w:tplc="4988459C">
      <w:numFmt w:val="decimal"/>
      <w:lvlText w:val=""/>
      <w:lvlJc w:val="left"/>
    </w:lvl>
    <w:lvl w:ilvl="6" w:tplc="EDB86496">
      <w:numFmt w:val="decimal"/>
      <w:lvlText w:val=""/>
      <w:lvlJc w:val="left"/>
    </w:lvl>
    <w:lvl w:ilvl="7" w:tplc="580E6ED2">
      <w:numFmt w:val="decimal"/>
      <w:lvlText w:val=""/>
      <w:lvlJc w:val="left"/>
    </w:lvl>
    <w:lvl w:ilvl="8" w:tplc="EA72CEFA">
      <w:numFmt w:val="decimal"/>
      <w:lvlText w:val=""/>
      <w:lvlJc w:val="left"/>
    </w:lvl>
  </w:abstractNum>
  <w:abstractNum w:abstractNumId="2" w15:restartNumberingAfterBreak="0">
    <w:nsid w:val="072F463B"/>
    <w:multiLevelType w:val="hybridMultilevel"/>
    <w:tmpl w:val="7B6ED02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DD5ADF"/>
    <w:multiLevelType w:val="hybridMultilevel"/>
    <w:tmpl w:val="8AA0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D7F5B"/>
    <w:multiLevelType w:val="multilevel"/>
    <w:tmpl w:val="1C96F9C4"/>
    <w:lvl w:ilvl="0">
      <w:start w:val="1"/>
      <w:numFmt w:val="decimal"/>
      <w:lvlText w:val="%1."/>
      <w:lvlJc w:val="left"/>
      <w:pPr>
        <w:ind w:left="16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620" w:hanging="36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1980" w:hanging="720"/>
      </w:pPr>
    </w:lvl>
    <w:lvl w:ilvl="4">
      <w:start w:val="1"/>
      <w:numFmt w:val="decimal"/>
      <w:isLgl/>
      <w:lvlText w:val="%1.%2.%3.%4.%5."/>
      <w:lvlJc w:val="left"/>
      <w:pPr>
        <w:ind w:left="234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700" w:hanging="1440"/>
      </w:p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</w:lvl>
    <w:lvl w:ilvl="8">
      <w:start w:val="1"/>
      <w:numFmt w:val="decimal"/>
      <w:isLgl/>
      <w:lvlText w:val="%1.%2.%3.%4.%5.%6.%7.%8.%9."/>
      <w:lvlJc w:val="left"/>
      <w:pPr>
        <w:ind w:left="3060" w:hanging="1800"/>
      </w:pPr>
    </w:lvl>
  </w:abstractNum>
  <w:abstractNum w:abstractNumId="5" w15:restartNumberingAfterBreak="0">
    <w:nsid w:val="34555F6A"/>
    <w:multiLevelType w:val="multilevel"/>
    <w:tmpl w:val="1C96F9C4"/>
    <w:lvl w:ilvl="0">
      <w:start w:val="1"/>
      <w:numFmt w:val="decimal"/>
      <w:lvlText w:val="%1."/>
      <w:lvlJc w:val="left"/>
      <w:pPr>
        <w:ind w:left="16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620" w:hanging="36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1980" w:hanging="720"/>
      </w:pPr>
    </w:lvl>
    <w:lvl w:ilvl="4">
      <w:start w:val="1"/>
      <w:numFmt w:val="decimal"/>
      <w:isLgl/>
      <w:lvlText w:val="%1.%2.%3.%4.%5."/>
      <w:lvlJc w:val="left"/>
      <w:pPr>
        <w:ind w:left="234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700" w:hanging="1440"/>
      </w:pPr>
    </w:lvl>
    <w:lvl w:ilvl="7">
      <w:start w:val="1"/>
      <w:numFmt w:val="decimal"/>
      <w:isLgl/>
      <w:lvlText w:val="%1.%2.%3.%4.%5.%6.%7.%8."/>
      <w:lvlJc w:val="left"/>
      <w:pPr>
        <w:ind w:left="2700" w:hanging="1440"/>
      </w:pPr>
    </w:lvl>
    <w:lvl w:ilvl="8">
      <w:start w:val="1"/>
      <w:numFmt w:val="decimal"/>
      <w:isLgl/>
      <w:lvlText w:val="%1.%2.%3.%4.%5.%6.%7.%8.%9."/>
      <w:lvlJc w:val="left"/>
      <w:pPr>
        <w:ind w:left="3060" w:hanging="1800"/>
      </w:pPr>
    </w:lvl>
  </w:abstractNum>
  <w:abstractNum w:abstractNumId="6" w15:restartNumberingAfterBreak="0">
    <w:nsid w:val="48ED64CD"/>
    <w:multiLevelType w:val="hybridMultilevel"/>
    <w:tmpl w:val="9F1C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A5695"/>
    <w:multiLevelType w:val="multilevel"/>
    <w:tmpl w:val="4D984E3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395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95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8" w15:restartNumberingAfterBreak="0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6E"/>
    <w:rsid w:val="00013AD2"/>
    <w:rsid w:val="00147031"/>
    <w:rsid w:val="0015454B"/>
    <w:rsid w:val="001967F8"/>
    <w:rsid w:val="001C5974"/>
    <w:rsid w:val="002C3FF7"/>
    <w:rsid w:val="004362ED"/>
    <w:rsid w:val="004C0B28"/>
    <w:rsid w:val="005124CC"/>
    <w:rsid w:val="005B1941"/>
    <w:rsid w:val="005C5CEC"/>
    <w:rsid w:val="005D491F"/>
    <w:rsid w:val="006025B4"/>
    <w:rsid w:val="006A3109"/>
    <w:rsid w:val="006B58F2"/>
    <w:rsid w:val="007955BE"/>
    <w:rsid w:val="007E27BB"/>
    <w:rsid w:val="009279EA"/>
    <w:rsid w:val="009A1CAC"/>
    <w:rsid w:val="009F1838"/>
    <w:rsid w:val="00A36DCB"/>
    <w:rsid w:val="00A64CCA"/>
    <w:rsid w:val="00A6636E"/>
    <w:rsid w:val="00BE6C9C"/>
    <w:rsid w:val="00C504F2"/>
    <w:rsid w:val="00C54A2F"/>
    <w:rsid w:val="00E42E32"/>
    <w:rsid w:val="00E45F19"/>
    <w:rsid w:val="00EA4D23"/>
    <w:rsid w:val="00EC7466"/>
    <w:rsid w:val="00FF4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4CE09-0974-4E5F-ACDD-794D9350C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36E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36E"/>
    <w:pPr>
      <w:ind w:left="720"/>
      <w:contextualSpacing/>
    </w:pPr>
  </w:style>
  <w:style w:type="paragraph" w:customStyle="1" w:styleId="wwwP1">
    <w:name w:val="wwwP1"/>
    <w:basedOn w:val="a"/>
    <w:rsid w:val="00A6636E"/>
    <w:pPr>
      <w:widowControl w:val="0"/>
      <w:suppressAutoHyphens/>
      <w:spacing w:after="0" w:line="240" w:lineRule="auto"/>
      <w:jc w:val="center"/>
    </w:pPr>
    <w:rPr>
      <w:rFonts w:ascii="Times New Roman" w:eastAsia="DejaVu Sans" w:hAnsi="Times New Roman" w:cs="Times New Roman"/>
      <w:kern w:val="2"/>
      <w:sz w:val="24"/>
      <w:szCs w:val="20"/>
      <w:lang w:eastAsia="sa-IN" w:bidi="sa-IN"/>
    </w:rPr>
  </w:style>
  <w:style w:type="paragraph" w:customStyle="1" w:styleId="wwwP3">
    <w:name w:val="wwwP3"/>
    <w:basedOn w:val="a"/>
    <w:rsid w:val="00A6636E"/>
    <w:pPr>
      <w:widowControl w:val="0"/>
      <w:suppressAutoHyphens/>
      <w:spacing w:after="0" w:line="240" w:lineRule="auto"/>
      <w:jc w:val="center"/>
    </w:pPr>
    <w:rPr>
      <w:rFonts w:ascii="Times New Roman" w:eastAsia="DejaVu Sans" w:hAnsi="Times New Roman" w:cs="Times New Roman"/>
      <w:kern w:val="2"/>
      <w:sz w:val="24"/>
      <w:szCs w:val="20"/>
      <w:u w:val="single"/>
      <w:lang w:eastAsia="sa-IN" w:bidi="sa-IN"/>
    </w:rPr>
  </w:style>
  <w:style w:type="paragraph" w:customStyle="1" w:styleId="wP4">
    <w:name w:val="wP4"/>
    <w:basedOn w:val="a"/>
    <w:rsid w:val="00A6636E"/>
    <w:pPr>
      <w:widowControl w:val="0"/>
      <w:suppressAutoHyphens/>
      <w:spacing w:after="0" w:line="240" w:lineRule="auto"/>
    </w:pPr>
    <w:rPr>
      <w:rFonts w:ascii="Times New Roman" w:eastAsia="DejaVu Sans" w:hAnsi="Times New Roman" w:cs="Times New Roman"/>
      <w:kern w:val="2"/>
      <w:sz w:val="24"/>
      <w:szCs w:val="20"/>
      <w:lang w:eastAsia="sa-IN" w:bidi="sa-IN"/>
    </w:rPr>
  </w:style>
  <w:style w:type="paragraph" w:customStyle="1" w:styleId="wP5">
    <w:name w:val="wP5"/>
    <w:basedOn w:val="a"/>
    <w:rsid w:val="00A6636E"/>
    <w:pPr>
      <w:widowControl w:val="0"/>
      <w:suppressAutoHyphens/>
      <w:spacing w:after="0" w:line="240" w:lineRule="auto"/>
      <w:jc w:val="center"/>
    </w:pPr>
    <w:rPr>
      <w:rFonts w:ascii="Times New Roman" w:eastAsia="DejaVu Sans" w:hAnsi="Times New Roman" w:cs="Times New Roman"/>
      <w:kern w:val="2"/>
      <w:sz w:val="24"/>
      <w:szCs w:val="20"/>
      <w:lang w:eastAsia="sa-IN" w:bidi="sa-IN"/>
    </w:rPr>
  </w:style>
  <w:style w:type="paragraph" w:customStyle="1" w:styleId="ConsPlusNonformat">
    <w:name w:val="ConsPlusNonformat"/>
    <w:uiPriority w:val="99"/>
    <w:rsid w:val="00A66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a4">
    <w:name w:val="Содержимое таблицы"/>
    <w:basedOn w:val="a"/>
    <w:rsid w:val="001967F8"/>
    <w:pPr>
      <w:suppressLineNumbers/>
      <w:suppressAutoHyphens/>
    </w:pPr>
    <w:rPr>
      <w:rFonts w:eastAsia="Calibri"/>
      <w:lang w:eastAsia="ar-SA"/>
    </w:rPr>
  </w:style>
  <w:style w:type="paragraph" w:styleId="a5">
    <w:name w:val="Normal (Web)"/>
    <w:basedOn w:val="a"/>
    <w:uiPriority w:val="99"/>
    <w:rsid w:val="001967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Emphasis"/>
    <w:qFormat/>
    <w:rsid w:val="001967F8"/>
    <w:rPr>
      <w:i/>
      <w:iCs/>
    </w:rPr>
  </w:style>
  <w:style w:type="character" w:styleId="a7">
    <w:name w:val="Strong"/>
    <w:qFormat/>
    <w:rsid w:val="001967F8"/>
    <w:rPr>
      <w:b/>
      <w:bCs/>
    </w:rPr>
  </w:style>
  <w:style w:type="paragraph" w:customStyle="1" w:styleId="msolistparagraph0">
    <w:name w:val="msolistparagraph"/>
    <w:basedOn w:val="a"/>
    <w:rsid w:val="001967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4362ED"/>
  </w:style>
  <w:style w:type="character" w:styleId="a8">
    <w:name w:val="Hyperlink"/>
    <w:uiPriority w:val="99"/>
    <w:unhideWhenUsed/>
    <w:rsid w:val="004362ED"/>
    <w:rPr>
      <w:color w:val="0563C1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E4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5F19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E45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5F19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2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5;&#1080;&#1084;&#1085;&#1072;&#1079;&#1080;&#1103;18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4370</Words>
  <Characters>24914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ТАМАРА</cp:lastModifiedBy>
  <cp:revision>2</cp:revision>
  <dcterms:created xsi:type="dcterms:W3CDTF">2020-06-29T18:21:00Z</dcterms:created>
  <dcterms:modified xsi:type="dcterms:W3CDTF">2020-06-29T18:21:00Z</dcterms:modified>
</cp:coreProperties>
</file>