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84" w:rsidRDefault="00AA3084" w:rsidP="00AA3084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2.2.</w:t>
      </w:r>
    </w:p>
    <w:p w:rsidR="00AA3084" w:rsidRDefault="00AA3084" w:rsidP="00AA3084">
      <w:pPr>
        <w:ind w:left="4395"/>
        <w:rPr>
          <w:i/>
          <w:noProof/>
        </w:rPr>
      </w:pPr>
      <w:r>
        <w:rPr>
          <w:i/>
          <w:noProof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AA3084" w:rsidRDefault="00AA3084" w:rsidP="00AA3084">
      <w:pPr>
        <w:ind w:left="4395"/>
        <w:rPr>
          <w:i/>
          <w:noProof/>
        </w:rPr>
      </w:pPr>
      <w:r>
        <w:rPr>
          <w:i/>
          <w:noProof/>
        </w:rPr>
        <w:t xml:space="preserve">утвержденной приказом МАОУ гимназии № 18 </w:t>
      </w:r>
    </w:p>
    <w:p w:rsidR="00AA3084" w:rsidRDefault="00AA3084" w:rsidP="00AA3084">
      <w:pPr>
        <w:rPr>
          <w:i/>
        </w:rPr>
      </w:pPr>
      <w:r>
        <w:rPr>
          <w:i/>
          <w:noProof/>
        </w:rPr>
        <w:t xml:space="preserve">                                                                         </w:t>
      </w:r>
      <w:r>
        <w:rPr>
          <w:i/>
        </w:rPr>
        <w:t>от 11.01.2021. № 17</w:t>
      </w:r>
    </w:p>
    <w:p w:rsidR="00AA3084" w:rsidRDefault="00AA3084" w:rsidP="00AA3084">
      <w:pPr>
        <w:pStyle w:val="a3"/>
        <w:tabs>
          <w:tab w:val="left" w:pos="2055"/>
        </w:tabs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C60497" w:rsidRPr="008C3801" w:rsidRDefault="00C60497" w:rsidP="00E71012">
      <w:pPr>
        <w:pStyle w:val="a3"/>
        <w:jc w:val="right"/>
      </w:pPr>
    </w:p>
    <w:p w:rsidR="00C60497" w:rsidRPr="008C3801" w:rsidRDefault="00C60497" w:rsidP="00C60497"/>
    <w:p w:rsidR="00C60497" w:rsidRPr="008C3801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Default="00C60497" w:rsidP="00C60497"/>
    <w:p w:rsidR="00C60497" w:rsidRPr="008C3801" w:rsidRDefault="00C60497" w:rsidP="00C60497"/>
    <w:p w:rsidR="00C60497" w:rsidRDefault="00C60497" w:rsidP="00C60497"/>
    <w:p w:rsidR="00C60497" w:rsidRDefault="00C60497" w:rsidP="00C60497"/>
    <w:p w:rsidR="00C60497" w:rsidRPr="008C3801" w:rsidRDefault="00C60497" w:rsidP="00C60497"/>
    <w:p w:rsidR="00C60497" w:rsidRPr="008C3801" w:rsidRDefault="00C60497" w:rsidP="00C60497"/>
    <w:p w:rsidR="00C60497" w:rsidRPr="00BF6019" w:rsidRDefault="00C60497" w:rsidP="00C60497">
      <w:pPr>
        <w:pStyle w:val="a3"/>
        <w:rPr>
          <w:rFonts w:ascii="Times New Roman" w:hAnsi="Times New Roman"/>
          <w:sz w:val="24"/>
          <w:szCs w:val="24"/>
        </w:rPr>
      </w:pPr>
    </w:p>
    <w:p w:rsidR="00C60497" w:rsidRPr="00BF6019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СПОРТИВНЫЕ ИГРЫ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C60497" w:rsidRDefault="00C60497" w:rsidP="00C604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0497" w:rsidRPr="00894042" w:rsidRDefault="00C60497" w:rsidP="00C6049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94042">
        <w:rPr>
          <w:rFonts w:ascii="Times New Roman" w:hAnsi="Times New Roman"/>
          <w:b/>
          <w:sz w:val="28"/>
          <w:szCs w:val="24"/>
        </w:rPr>
        <w:t>Среднее общее образование</w:t>
      </w:r>
    </w:p>
    <w:p w:rsidR="00C60497" w:rsidRPr="00894042" w:rsidRDefault="008E3035" w:rsidP="008E3035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 w:rsidRPr="00894042"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="00894042">
        <w:rPr>
          <w:rFonts w:ascii="Times New Roman" w:hAnsi="Times New Roman"/>
          <w:b/>
          <w:sz w:val="28"/>
          <w:szCs w:val="24"/>
        </w:rPr>
        <w:t xml:space="preserve">                          </w:t>
      </w:r>
      <w:r w:rsidR="00C60497" w:rsidRPr="00894042">
        <w:rPr>
          <w:rFonts w:ascii="Times New Roman" w:hAnsi="Times New Roman"/>
          <w:b/>
          <w:sz w:val="28"/>
          <w:szCs w:val="24"/>
        </w:rPr>
        <w:t>10-11 класс</w:t>
      </w:r>
    </w:p>
    <w:p w:rsidR="00C60497" w:rsidRPr="00894042" w:rsidRDefault="00C60497" w:rsidP="00C60497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894042">
        <w:rPr>
          <w:rFonts w:ascii="Times New Roman" w:hAnsi="Times New Roman"/>
          <w:b/>
          <w:sz w:val="28"/>
          <w:szCs w:val="24"/>
        </w:rPr>
        <w:t>(спортивно-оздоровительное направление)</w:t>
      </w:r>
    </w:p>
    <w:p w:rsidR="00C60497" w:rsidRPr="00894042" w:rsidRDefault="00C60497" w:rsidP="00C60497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C60497" w:rsidRDefault="00C60497" w:rsidP="00C60497">
      <w:pPr>
        <w:jc w:val="center"/>
        <w:rPr>
          <w:b/>
          <w:lang w:eastAsia="ar-SA"/>
        </w:rPr>
      </w:pPr>
    </w:p>
    <w:p w:rsidR="00F43346" w:rsidRDefault="00F43346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C60497" w:rsidRDefault="00C60497"/>
    <w:p w:rsidR="000E7B77" w:rsidRPr="000E7B77" w:rsidRDefault="000E7B77" w:rsidP="000E7B77">
      <w:pPr>
        <w:ind w:firstLine="708"/>
        <w:rPr>
          <w:rFonts w:eastAsia="Calibri"/>
          <w:sz w:val="28"/>
          <w:szCs w:val="22"/>
          <w:lang w:eastAsia="en-US"/>
        </w:rPr>
      </w:pPr>
      <w:r w:rsidRPr="000E7B77">
        <w:rPr>
          <w:rFonts w:eastAsia="Calibri"/>
          <w:b/>
          <w:sz w:val="28"/>
          <w:szCs w:val="22"/>
          <w:lang w:eastAsia="en-US"/>
        </w:rPr>
        <w:lastRenderedPageBreak/>
        <w:t>Целью программы</w:t>
      </w:r>
      <w:r w:rsidRPr="000E7B77">
        <w:rPr>
          <w:rFonts w:eastAsia="Calibri"/>
          <w:sz w:val="28"/>
          <w:szCs w:val="22"/>
          <w:lang w:eastAsia="en-US"/>
        </w:rPr>
        <w:t xml:space="preserve"> является создание условий повышении</w:t>
      </w:r>
    </w:p>
    <w:p w:rsidR="000E7B77" w:rsidRPr="000E7B77" w:rsidRDefault="000E7B77" w:rsidP="000E7B77">
      <w:pPr>
        <w:rPr>
          <w:rFonts w:eastAsia="Calibri"/>
          <w:sz w:val="28"/>
          <w:szCs w:val="22"/>
          <w:lang w:eastAsia="en-US"/>
        </w:rPr>
      </w:pPr>
      <w:r w:rsidRPr="000E7B77">
        <w:rPr>
          <w:rFonts w:eastAsia="Calibri"/>
          <w:sz w:val="28"/>
          <w:szCs w:val="22"/>
          <w:lang w:eastAsia="en-US"/>
        </w:rPr>
        <w:t>работоспособности и улучшении состояния здоровья, воспитывая личность, способную к самостоятельной, творческой деятельности.</w:t>
      </w:r>
    </w:p>
    <w:p w:rsidR="000E7B77" w:rsidRPr="000E7B77" w:rsidRDefault="000E7B77" w:rsidP="000E7B77">
      <w:pPr>
        <w:ind w:firstLine="708"/>
        <w:rPr>
          <w:rFonts w:eastAsia="Calibri"/>
          <w:b/>
          <w:sz w:val="28"/>
          <w:szCs w:val="22"/>
          <w:lang w:eastAsia="en-US"/>
        </w:rPr>
      </w:pPr>
      <w:r w:rsidRPr="000E7B77">
        <w:rPr>
          <w:rFonts w:eastAsia="Calibri"/>
          <w:sz w:val="28"/>
          <w:szCs w:val="22"/>
          <w:lang w:eastAsia="en-US"/>
        </w:rPr>
        <w:t xml:space="preserve">Программный материал предполагает решение </w:t>
      </w:r>
      <w:r w:rsidRPr="000E7B77">
        <w:rPr>
          <w:rFonts w:eastAsia="Calibri"/>
          <w:b/>
          <w:sz w:val="28"/>
          <w:szCs w:val="22"/>
          <w:lang w:eastAsia="en-US"/>
        </w:rPr>
        <w:t>следующих основных задач:</w:t>
      </w:r>
    </w:p>
    <w:p w:rsidR="000E7B77" w:rsidRPr="000E7B77" w:rsidRDefault="000E7B77" w:rsidP="000E7B77">
      <w:pPr>
        <w:ind w:firstLine="708"/>
        <w:rPr>
          <w:rFonts w:eastAsia="Calibri"/>
          <w:sz w:val="28"/>
          <w:szCs w:val="22"/>
          <w:lang w:eastAsia="en-US"/>
        </w:rPr>
      </w:pPr>
      <w:r w:rsidRPr="000E7B77">
        <w:rPr>
          <w:rFonts w:eastAsia="Calibri"/>
          <w:sz w:val="28"/>
          <w:szCs w:val="22"/>
          <w:lang w:eastAsia="en-US"/>
        </w:rPr>
        <w:t>- укрепление здоровья и повышения работоспособности у школьников, ознакомление с историей развития волейбола, освоение техники и тактики</w:t>
      </w:r>
    </w:p>
    <w:p w:rsidR="000E7B77" w:rsidRPr="000E7B77" w:rsidRDefault="000E7B77" w:rsidP="000E7B77">
      <w:pPr>
        <w:ind w:firstLine="708"/>
        <w:rPr>
          <w:rFonts w:eastAsia="Calibri"/>
          <w:sz w:val="28"/>
          <w:szCs w:val="22"/>
          <w:lang w:eastAsia="en-US"/>
        </w:rPr>
      </w:pPr>
      <w:r w:rsidRPr="000E7B77">
        <w:rPr>
          <w:rFonts w:eastAsia="Calibri"/>
          <w:sz w:val="28"/>
          <w:szCs w:val="22"/>
          <w:lang w:eastAsia="en-US"/>
        </w:rPr>
        <w:t>-  ознакомление с основами физиологии и гигиены спортсмена при игре в волейбол;</w:t>
      </w:r>
    </w:p>
    <w:p w:rsidR="000E7B77" w:rsidRPr="000E7B77" w:rsidRDefault="000E7B77" w:rsidP="000E7B77">
      <w:pPr>
        <w:ind w:firstLine="708"/>
        <w:rPr>
          <w:rFonts w:eastAsia="Calibri"/>
          <w:sz w:val="28"/>
          <w:szCs w:val="22"/>
          <w:lang w:eastAsia="en-US"/>
        </w:rPr>
      </w:pPr>
      <w:r w:rsidRPr="000E7B77">
        <w:rPr>
          <w:rFonts w:eastAsia="Calibri"/>
          <w:sz w:val="28"/>
          <w:szCs w:val="22"/>
          <w:lang w:eastAsia="en-US"/>
        </w:rPr>
        <w:t>- воспитание у школьников потребности в систематических и самостоятельных занятиях физическими упражнениями;</w:t>
      </w:r>
    </w:p>
    <w:p w:rsidR="000E7B77" w:rsidRPr="000E7B77" w:rsidRDefault="000E7B77" w:rsidP="000E7B77">
      <w:pPr>
        <w:ind w:firstLine="708"/>
        <w:rPr>
          <w:rFonts w:eastAsia="Calibri"/>
          <w:sz w:val="28"/>
          <w:szCs w:val="22"/>
          <w:lang w:eastAsia="en-US"/>
        </w:rPr>
      </w:pPr>
      <w:r w:rsidRPr="000E7B77">
        <w:rPr>
          <w:rFonts w:eastAsia="Calibri"/>
          <w:sz w:val="28"/>
          <w:szCs w:val="22"/>
          <w:lang w:eastAsia="en-US"/>
        </w:rPr>
        <w:t>- развитие основных физических качеств: быстроты, выносливости, скоростно-силовых качеств во внеурочное время.</w:t>
      </w:r>
    </w:p>
    <w:p w:rsidR="00C60497" w:rsidRDefault="00C60497">
      <w:bookmarkStart w:id="0" w:name="_GoBack"/>
      <w:bookmarkEnd w:id="0"/>
    </w:p>
    <w:p w:rsidR="00C60497" w:rsidRDefault="00C60497"/>
    <w:p w:rsidR="00C60497" w:rsidRPr="00894042" w:rsidRDefault="00C60497" w:rsidP="00C604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4042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C60497" w:rsidRPr="00894042" w:rsidRDefault="00C60497" w:rsidP="00C604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240"/>
      </w:tblGrid>
      <w:tr w:rsidR="00C60497" w:rsidRPr="00894042" w:rsidTr="00C543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Pr="00894042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42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C60497" w:rsidRPr="00894042" w:rsidTr="00C543CE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Pr="00894042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42">
              <w:rPr>
                <w:rFonts w:ascii="Times New Roman" w:hAnsi="Times New Roman"/>
                <w:b/>
                <w:sz w:val="28"/>
                <w:szCs w:val="28"/>
              </w:rPr>
              <w:t>У выпускников будут сформированы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Pr="00894042" w:rsidRDefault="00C60497" w:rsidP="00B40737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4042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для формирования</w:t>
            </w:r>
          </w:p>
        </w:tc>
      </w:tr>
      <w:tr w:rsidR="00C60497" w:rsidRPr="00894042" w:rsidTr="00C543CE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894042" w:rsidRDefault="00C60497" w:rsidP="00B40737">
            <w:pPr>
              <w:numPr>
                <w:ilvl w:val="0"/>
                <w:numId w:val="1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-  принятие и способность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60497" w:rsidRPr="00894042" w:rsidRDefault="00C60497" w:rsidP="00B40737">
            <w:pPr>
              <w:numPr>
                <w:ilvl w:val="0"/>
                <w:numId w:val="1"/>
              </w:num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60497" w:rsidRPr="00894042" w:rsidRDefault="00C60497" w:rsidP="00B40737">
            <w:pPr>
              <w:tabs>
                <w:tab w:val="left" w:pos="311"/>
              </w:tabs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 - готовность к служению Отечеству, его защите;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C60497" w:rsidRPr="00894042" w:rsidRDefault="00C60497" w:rsidP="00B40737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894042" w:rsidRDefault="00C60497" w:rsidP="00B40737">
            <w:pPr>
              <w:numPr>
                <w:ilvl w:val="0"/>
                <w:numId w:val="1"/>
              </w:numPr>
              <w:tabs>
                <w:tab w:val="left" w:pos="41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-   устойчивой мотивации к реализации ценностей здорового и безопасного образа жизни;</w:t>
            </w:r>
          </w:p>
          <w:p w:rsidR="00C60497" w:rsidRPr="00894042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- позитивного отношения к лицам с ограниченными возможностями здоровья и инвалидам; </w:t>
            </w:r>
          </w:p>
          <w:p w:rsidR="00C60497" w:rsidRPr="00894042" w:rsidRDefault="00C60497" w:rsidP="00B40737">
            <w:pPr>
              <w:tabs>
                <w:tab w:val="left" w:pos="176"/>
              </w:tabs>
              <w:ind w:left="-326"/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894042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-  -  </w:t>
            </w:r>
            <w:r w:rsidRPr="00894042">
              <w:rPr>
                <w:bCs/>
                <w:i/>
                <w:color w:val="000000" w:themeColor="text1"/>
                <w:sz w:val="28"/>
                <w:szCs w:val="28"/>
              </w:rPr>
              <w:t>принятия гуманистических ценностей, осознанного, уважительного и доброжелательного отношения к другому человеку, его мнению, мировоззрению;</w:t>
            </w:r>
          </w:p>
          <w:p w:rsidR="00C60497" w:rsidRPr="00894042" w:rsidRDefault="00C60497" w:rsidP="00B40737">
            <w:pPr>
              <w:numPr>
                <w:ilvl w:val="0"/>
                <w:numId w:val="1"/>
              </w:numPr>
              <w:tabs>
                <w:tab w:val="left" w:pos="-122"/>
                <w:tab w:val="left" w:pos="176"/>
                <w:tab w:val="left" w:pos="360"/>
              </w:tabs>
              <w:ind w:left="34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 -  готовности и </w:t>
            </w:r>
            <w:proofErr w:type="gramStart"/>
            <w:r w:rsidRPr="00894042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>способности  отстаивать</w:t>
            </w:r>
            <w:proofErr w:type="gramEnd"/>
            <w:r w:rsidRPr="00894042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личное достоинство, собственное мнение,</w:t>
            </w:r>
          </w:p>
          <w:p w:rsidR="00C60497" w:rsidRPr="00894042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   потребности трудиться, уважения к труду и людям труда, трудовым достижениям, </w:t>
            </w:r>
          </w:p>
          <w:p w:rsidR="00C60497" w:rsidRPr="00894042" w:rsidRDefault="00C60497" w:rsidP="00B40737">
            <w:pPr>
              <w:tabs>
                <w:tab w:val="left" w:pos="176"/>
              </w:tabs>
              <w:ind w:left="34"/>
              <w:contextualSpacing/>
              <w:jc w:val="both"/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bCs/>
                <w:i/>
                <w:color w:val="000000" w:themeColor="text1"/>
                <w:sz w:val="28"/>
                <w:szCs w:val="28"/>
                <w:lang w:eastAsia="en-US"/>
              </w:rPr>
              <w:t>добросовестного, ответственного и творческого отношения к разным видам трудовой деятельности;</w:t>
            </w:r>
          </w:p>
          <w:p w:rsidR="00C60497" w:rsidRPr="00894042" w:rsidRDefault="00C60497" w:rsidP="00B40737">
            <w:pPr>
              <w:pStyle w:val="a6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894042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lastRenderedPageBreak/>
              <w:t>- готовности к участию в общественной жизни;</w:t>
            </w:r>
          </w:p>
          <w:p w:rsidR="00C60497" w:rsidRPr="00894042" w:rsidRDefault="00C60497" w:rsidP="00B40737">
            <w:pPr>
              <w:numPr>
                <w:ilvl w:val="0"/>
                <w:numId w:val="1"/>
              </w:numPr>
              <w:tabs>
                <w:tab w:val="left" w:pos="176"/>
              </w:tabs>
              <w:ind w:left="34"/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C60497" w:rsidRPr="00894042" w:rsidTr="00C543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Pr="00894042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C60497" w:rsidRPr="00894042" w:rsidTr="00C543CE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Pr="00894042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042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97" w:rsidRPr="00894042" w:rsidRDefault="00C60497" w:rsidP="00B4073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4042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C60497" w:rsidRPr="00894042" w:rsidTr="00C543CE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894042" w:rsidRDefault="00C60497" w:rsidP="00B40737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-умению самостоятельно определять цели деятельности и составлять планы деятельности; </w:t>
            </w:r>
          </w:p>
          <w:p w:rsidR="00C60497" w:rsidRPr="00894042" w:rsidRDefault="00C60497" w:rsidP="00B40737">
            <w:pPr>
              <w:ind w:right="-250"/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-самостоятельно осуществлять, контролировать и корректировать деятельность; </w:t>
            </w:r>
          </w:p>
          <w:p w:rsidR="00C60497" w:rsidRPr="00894042" w:rsidRDefault="00C60497" w:rsidP="00B40737">
            <w:pPr>
              <w:contextualSpacing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-умению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60497" w:rsidRPr="00894042" w:rsidRDefault="00C60497" w:rsidP="00B407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u w:color="000000"/>
                <w:bdr w:val="nil"/>
              </w:rPr>
            </w:pPr>
            <w:r w:rsidRPr="00894042">
              <w:rPr>
                <w:rFonts w:eastAsia="Calibri"/>
                <w:color w:val="000000" w:themeColor="text1"/>
                <w:sz w:val="28"/>
                <w:szCs w:val="28"/>
                <w:u w:color="000000"/>
                <w:bdr w:val="nil"/>
              </w:rPr>
              <w:t xml:space="preserve">-осуществлять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      </w:r>
          </w:p>
          <w:p w:rsidR="00C60497" w:rsidRPr="00894042" w:rsidRDefault="00C60497" w:rsidP="00B407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color="000000"/>
                <w:bdr w:val="nil"/>
                <w:lang w:eastAsia="en-US"/>
              </w:rPr>
            </w:pPr>
            <w:r w:rsidRPr="00894042">
              <w:rPr>
                <w:rFonts w:eastAsia="Calibri"/>
                <w:sz w:val="28"/>
                <w:szCs w:val="28"/>
                <w:u w:color="000000"/>
                <w:bdr w:val="nil"/>
              </w:rPr>
              <w:t xml:space="preserve">-самостоятельно находить доводы в защиту своей точки зрения; </w:t>
            </w:r>
          </w:p>
          <w:p w:rsidR="00C60497" w:rsidRPr="00894042" w:rsidRDefault="00C60497" w:rsidP="00B40737">
            <w:pPr>
              <w:contextualSpacing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-самостоятельному поиску методов решения практических задач, применению различных методов познания;</w:t>
            </w:r>
          </w:p>
          <w:p w:rsidR="00C60497" w:rsidRPr="00894042" w:rsidRDefault="00C60497" w:rsidP="00B4073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97" w:rsidRPr="00894042" w:rsidRDefault="00C60497" w:rsidP="00B40737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i/>
                <w:color w:val="000000" w:themeColor="text1"/>
                <w:sz w:val="28"/>
                <w:szCs w:val="28"/>
              </w:rPr>
              <w:t xml:space="preserve">- </w:t>
            </w: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выделять альтернативные способы достижения цели и выбирать наиболее эффективный способ;</w:t>
            </w:r>
          </w:p>
          <w:p w:rsidR="00C60497" w:rsidRPr="00894042" w:rsidRDefault="00C60497" w:rsidP="00B40737">
            <w:pPr>
              <w:ind w:right="-249"/>
              <w:contextualSpacing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      </w:r>
          </w:p>
          <w:p w:rsidR="00C60497" w:rsidRPr="00894042" w:rsidRDefault="00C60497" w:rsidP="00B40737">
            <w:pPr>
              <w:ind w:right="-250"/>
              <w:contextualSpacing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>-прилагать волевые усилия и преодолевать трудности и препятствия на пути достижения целей;</w:t>
            </w:r>
          </w:p>
          <w:p w:rsidR="00C60497" w:rsidRPr="00894042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-учитывать разные мнения и интересы и обосновывать собственную позицию; </w:t>
            </w:r>
          </w:p>
          <w:p w:rsidR="00C60497" w:rsidRPr="00894042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C60497" w:rsidRPr="00894042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-брать на себя инициативу в организации совместного действия (деловое лидерство); </w:t>
            </w:r>
          </w:p>
          <w:p w:rsidR="00C60497" w:rsidRPr="00894042" w:rsidRDefault="00C60497" w:rsidP="00B40737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894042">
              <w:rPr>
                <w:rFonts w:eastAsiaTheme="minorHAnsi"/>
                <w:i/>
                <w:color w:val="000000" w:themeColor="text1"/>
                <w:sz w:val="28"/>
                <w:szCs w:val="28"/>
                <w:lang w:eastAsia="en-US"/>
              </w:rPr>
              <w:t xml:space="preserve">-осуществлять коммуникативную рефлексию как осознание оснований собственных действий и действий партнёра; </w:t>
            </w:r>
          </w:p>
          <w:p w:rsidR="00C60497" w:rsidRPr="00894042" w:rsidRDefault="00C60497" w:rsidP="00B40737">
            <w:pPr>
              <w:pStyle w:val="Default"/>
              <w:tabs>
                <w:tab w:val="left" w:pos="459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60497" w:rsidRPr="00894042" w:rsidRDefault="00C60497">
      <w:pPr>
        <w:rPr>
          <w:sz w:val="28"/>
          <w:szCs w:val="28"/>
        </w:rPr>
      </w:pPr>
    </w:p>
    <w:p w:rsidR="00C60497" w:rsidRPr="00894042" w:rsidRDefault="00C60497">
      <w:pPr>
        <w:rPr>
          <w:sz w:val="28"/>
          <w:szCs w:val="28"/>
        </w:rPr>
      </w:pPr>
    </w:p>
    <w:p w:rsidR="00C60497" w:rsidRPr="00894042" w:rsidRDefault="00C60497">
      <w:pPr>
        <w:rPr>
          <w:sz w:val="28"/>
          <w:szCs w:val="28"/>
        </w:rPr>
      </w:pPr>
    </w:p>
    <w:p w:rsidR="00BE0A0C" w:rsidRPr="00894042" w:rsidRDefault="00114632" w:rsidP="00AA3084">
      <w:pPr>
        <w:pStyle w:val="a8"/>
        <w:contextualSpacing/>
        <w:jc w:val="center"/>
        <w:rPr>
          <w:b/>
          <w:sz w:val="28"/>
          <w:szCs w:val="28"/>
        </w:rPr>
      </w:pPr>
      <w:r w:rsidRPr="00894042">
        <w:rPr>
          <w:b/>
          <w:sz w:val="28"/>
          <w:szCs w:val="28"/>
        </w:rPr>
        <w:lastRenderedPageBreak/>
        <w:t>Содержание программы внеурочной деятельности с указанием форм организации и видов деятельности</w:t>
      </w:r>
    </w:p>
    <w:p w:rsidR="00BE0A0C" w:rsidRPr="00894042" w:rsidRDefault="00BE0A0C" w:rsidP="00AA3084">
      <w:pPr>
        <w:pStyle w:val="a8"/>
        <w:contextualSpacing/>
        <w:jc w:val="center"/>
        <w:rPr>
          <w:b/>
          <w:sz w:val="28"/>
          <w:szCs w:val="28"/>
        </w:rPr>
      </w:pPr>
      <w:r w:rsidRPr="00894042">
        <w:rPr>
          <w:b/>
          <w:sz w:val="28"/>
          <w:szCs w:val="28"/>
        </w:rPr>
        <w:t>1 год обучения</w:t>
      </w:r>
    </w:p>
    <w:p w:rsidR="00BE0A0C" w:rsidRPr="00894042" w:rsidRDefault="00BE0A0C" w:rsidP="00AA3084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894042">
        <w:rPr>
          <w:b/>
          <w:sz w:val="28"/>
          <w:szCs w:val="28"/>
          <w:shd w:val="clear" w:color="auto" w:fill="FFFFFF"/>
        </w:rPr>
        <w:t>Общая физическая подготовка.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i/>
          <w:sz w:val="28"/>
          <w:szCs w:val="28"/>
          <w:shd w:val="clear" w:color="auto" w:fill="FFFFFF"/>
        </w:rPr>
        <w:t>Теория:</w:t>
      </w:r>
      <w:r w:rsidRPr="00894042">
        <w:rPr>
          <w:sz w:val="28"/>
          <w:szCs w:val="28"/>
          <w:shd w:val="clear" w:color="auto" w:fill="FFFFFF"/>
        </w:rPr>
        <w:t xml:space="preserve"> Значение ОФП в подготовке волейболистов.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i/>
          <w:sz w:val="28"/>
          <w:szCs w:val="28"/>
          <w:shd w:val="clear" w:color="auto" w:fill="FFFFFF"/>
        </w:rPr>
        <w:t>Практика:</w:t>
      </w:r>
      <w:r w:rsidRPr="00894042">
        <w:rPr>
          <w:sz w:val="28"/>
          <w:szCs w:val="28"/>
          <w:shd w:val="clear" w:color="auto" w:fill="FFFFFF"/>
        </w:rPr>
        <w:t xml:space="preserve"> </w:t>
      </w:r>
      <w:proofErr w:type="gramStart"/>
      <w:r w:rsidRPr="00894042">
        <w:rPr>
          <w:sz w:val="28"/>
          <w:szCs w:val="28"/>
          <w:shd w:val="clear" w:color="auto" w:fill="FFFFFF"/>
        </w:rPr>
        <w:t>Общеразвивающие упражнения</w:t>
      </w:r>
      <w:proofErr w:type="gramEnd"/>
      <w:r w:rsidRPr="00894042">
        <w:rPr>
          <w:sz w:val="28"/>
          <w:szCs w:val="28"/>
          <w:shd w:val="clear" w:color="auto" w:fill="FFFFFF"/>
        </w:rPr>
        <w:t xml:space="preserve"> направленные на развитие всех физических качеств. Упражнения на снарядах, тренажерах, футбол, баскетбол.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894042" w:rsidRDefault="00BE0A0C" w:rsidP="00AA3084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894042">
        <w:rPr>
          <w:b/>
          <w:sz w:val="28"/>
          <w:szCs w:val="28"/>
          <w:shd w:val="clear" w:color="auto" w:fill="FFFFFF"/>
        </w:rPr>
        <w:t>Специальная физическая подготовка.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i/>
          <w:sz w:val="28"/>
          <w:szCs w:val="28"/>
          <w:shd w:val="clear" w:color="auto" w:fill="FFFFFF"/>
        </w:rPr>
        <w:t>Теория</w:t>
      </w:r>
      <w:r w:rsidRPr="00894042">
        <w:rPr>
          <w:sz w:val="28"/>
          <w:szCs w:val="28"/>
          <w:shd w:val="clear" w:color="auto" w:fill="FFFFFF"/>
        </w:rPr>
        <w:t>: Значение СФП в подготовке волейболистов.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i/>
          <w:sz w:val="28"/>
          <w:szCs w:val="28"/>
          <w:shd w:val="clear" w:color="auto" w:fill="FFFFFF"/>
        </w:rPr>
        <w:t>Практика</w:t>
      </w:r>
      <w:r w:rsidRPr="00894042">
        <w:rPr>
          <w:sz w:val="28"/>
          <w:szCs w:val="28"/>
          <w:shd w:val="clear" w:color="auto" w:fill="FFFFFF"/>
        </w:rPr>
        <w:t>: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b/>
          <w:sz w:val="28"/>
          <w:szCs w:val="28"/>
          <w:shd w:val="clear" w:color="auto" w:fill="FFFFFF"/>
        </w:rPr>
        <w:t>Техническая подготовка.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i/>
          <w:sz w:val="28"/>
          <w:szCs w:val="28"/>
          <w:shd w:val="clear" w:color="auto" w:fill="FFFFFF"/>
        </w:rPr>
        <w:t>Теория</w:t>
      </w:r>
      <w:r w:rsidRPr="00894042">
        <w:rPr>
          <w:sz w:val="28"/>
          <w:szCs w:val="28"/>
          <w:shd w:val="clear" w:color="auto" w:fill="FFFFFF"/>
        </w:rPr>
        <w:t>: Значение технической подготовки в волейболе.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i/>
          <w:sz w:val="28"/>
          <w:szCs w:val="28"/>
          <w:shd w:val="clear" w:color="auto" w:fill="FFFFFF"/>
        </w:rPr>
        <w:t>Практика</w:t>
      </w:r>
      <w:r w:rsidRPr="00894042">
        <w:rPr>
          <w:sz w:val="28"/>
          <w:szCs w:val="28"/>
          <w:shd w:val="clear" w:color="auto" w:fill="FFFFFF"/>
        </w:rPr>
        <w:t>: Стойки. Приёмы и передачи мяча (двумя руками снизу, двумя руками сверху). Подачи снизу. Прямые нападающие удары. Защитные действия (блоки, страховки).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b/>
          <w:sz w:val="28"/>
          <w:szCs w:val="28"/>
          <w:shd w:val="clear" w:color="auto" w:fill="FFFFFF"/>
        </w:rPr>
        <w:t>Правила игры.</w:t>
      </w:r>
    </w:p>
    <w:p w:rsidR="00BE0A0C" w:rsidRPr="00894042" w:rsidRDefault="00BE0A0C" w:rsidP="00AA3084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894042">
        <w:rPr>
          <w:i/>
          <w:sz w:val="28"/>
          <w:szCs w:val="28"/>
          <w:shd w:val="clear" w:color="auto" w:fill="FFFFFF"/>
        </w:rPr>
        <w:t>Теория</w:t>
      </w:r>
      <w:r w:rsidRPr="00894042">
        <w:rPr>
          <w:sz w:val="28"/>
          <w:szCs w:val="28"/>
          <w:shd w:val="clear" w:color="auto" w:fill="FFFFFF"/>
        </w:rPr>
        <w:t>: Обязанности и значение судей.</w:t>
      </w:r>
    </w:p>
    <w:p w:rsidR="00BE0A0C" w:rsidRPr="00894042" w:rsidRDefault="00BE0A0C" w:rsidP="00894042">
      <w:pPr>
        <w:spacing w:line="276" w:lineRule="auto"/>
        <w:jc w:val="both"/>
        <w:rPr>
          <w:b/>
          <w:sz w:val="28"/>
          <w:szCs w:val="28"/>
        </w:rPr>
      </w:pPr>
      <w:r w:rsidRPr="00894042">
        <w:rPr>
          <w:i/>
          <w:sz w:val="28"/>
          <w:szCs w:val="28"/>
          <w:shd w:val="clear" w:color="auto" w:fill="FFFFFF"/>
        </w:rPr>
        <w:t>Практика</w:t>
      </w:r>
      <w:r w:rsidRPr="00894042">
        <w:rPr>
          <w:sz w:val="28"/>
          <w:szCs w:val="28"/>
          <w:shd w:val="clear" w:color="auto" w:fill="FFFFFF"/>
        </w:rPr>
        <w:t>: Жестикуляция судей, заполнение протокола соревнований.</w:t>
      </w:r>
    </w:p>
    <w:p w:rsidR="00D2302E" w:rsidRPr="00894042" w:rsidRDefault="00D2302E" w:rsidP="00AA3084">
      <w:pPr>
        <w:spacing w:line="276" w:lineRule="auto"/>
        <w:ind w:firstLine="708"/>
        <w:jc w:val="both"/>
        <w:rPr>
          <w:sz w:val="28"/>
          <w:szCs w:val="28"/>
        </w:rPr>
      </w:pPr>
      <w:r w:rsidRPr="00894042">
        <w:rPr>
          <w:b/>
          <w:sz w:val="28"/>
          <w:szCs w:val="28"/>
        </w:rPr>
        <w:t>Формы организации ВУД</w:t>
      </w:r>
      <w:r w:rsidRPr="00894042">
        <w:rPr>
          <w:sz w:val="28"/>
          <w:szCs w:val="28"/>
        </w:rPr>
        <w:t>: спортивные соревнования;</w:t>
      </w:r>
      <w:r w:rsidRPr="00894042">
        <w:rPr>
          <w:b/>
          <w:i/>
          <w:sz w:val="28"/>
          <w:szCs w:val="28"/>
        </w:rPr>
        <w:t xml:space="preserve"> </w:t>
      </w:r>
      <w:r w:rsidRPr="00894042">
        <w:rPr>
          <w:sz w:val="28"/>
          <w:szCs w:val="28"/>
        </w:rPr>
        <w:t>спортивные эстафеты;</w:t>
      </w:r>
      <w:r w:rsidRPr="00894042">
        <w:rPr>
          <w:b/>
          <w:i/>
          <w:sz w:val="28"/>
          <w:szCs w:val="28"/>
        </w:rPr>
        <w:t xml:space="preserve"> </w:t>
      </w:r>
      <w:r w:rsidRPr="00894042">
        <w:rPr>
          <w:sz w:val="28"/>
          <w:szCs w:val="28"/>
        </w:rPr>
        <w:t>креативные игры;</w:t>
      </w:r>
      <w:r w:rsidRPr="00894042">
        <w:rPr>
          <w:b/>
          <w:i/>
          <w:sz w:val="28"/>
          <w:szCs w:val="28"/>
        </w:rPr>
        <w:t xml:space="preserve"> </w:t>
      </w:r>
      <w:r w:rsidRPr="00894042">
        <w:rPr>
          <w:sz w:val="28"/>
          <w:szCs w:val="28"/>
        </w:rPr>
        <w:t>социальные проекты;</w:t>
      </w:r>
      <w:r w:rsidRPr="00894042">
        <w:rPr>
          <w:b/>
          <w:i/>
          <w:sz w:val="28"/>
          <w:szCs w:val="28"/>
        </w:rPr>
        <w:t xml:space="preserve"> </w:t>
      </w:r>
      <w:r w:rsidRPr="00894042">
        <w:rPr>
          <w:sz w:val="28"/>
          <w:szCs w:val="28"/>
        </w:rPr>
        <w:t>походы выходного дня;</w:t>
      </w:r>
      <w:r w:rsidRPr="00894042">
        <w:rPr>
          <w:b/>
          <w:i/>
          <w:sz w:val="28"/>
          <w:szCs w:val="28"/>
        </w:rPr>
        <w:t xml:space="preserve"> с</w:t>
      </w:r>
      <w:r w:rsidRPr="00894042">
        <w:rPr>
          <w:sz w:val="28"/>
          <w:szCs w:val="28"/>
        </w:rPr>
        <w:t>портивные праздники</w:t>
      </w:r>
    </w:p>
    <w:p w:rsidR="00AA3084" w:rsidRPr="00894042" w:rsidRDefault="00D2302E" w:rsidP="00894042">
      <w:pPr>
        <w:spacing w:line="276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894042">
        <w:rPr>
          <w:b/>
          <w:sz w:val="28"/>
          <w:szCs w:val="28"/>
        </w:rPr>
        <w:t>Виды деятельности обучающихся</w:t>
      </w:r>
      <w:r w:rsidRPr="00894042">
        <w:rPr>
          <w:sz w:val="28"/>
          <w:szCs w:val="28"/>
        </w:rPr>
        <w:t>: проблемно-ценностное общение, досуговое общение, спортивно-оздоровительная деятельность, социальное творчество</w:t>
      </w:r>
      <w:r w:rsidR="00894042">
        <w:rPr>
          <w:sz w:val="28"/>
          <w:szCs w:val="28"/>
        </w:rPr>
        <w:t>.</w:t>
      </w:r>
    </w:p>
    <w:p w:rsidR="00AA3084" w:rsidRPr="00894042" w:rsidRDefault="00AA3084" w:rsidP="00BE0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0A0C" w:rsidRPr="00894042" w:rsidRDefault="00BE0A0C" w:rsidP="00BE0A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Тематическое планирование</w:t>
      </w:r>
    </w:p>
    <w:p w:rsidR="00BE0A0C" w:rsidRPr="00894042" w:rsidRDefault="00BE0A0C" w:rsidP="00BE0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042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BE0A0C" w:rsidRPr="00894042" w:rsidRDefault="00BE0A0C" w:rsidP="00BE0A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15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4258"/>
        <w:gridCol w:w="1321"/>
        <w:gridCol w:w="1320"/>
        <w:gridCol w:w="1449"/>
      </w:tblGrid>
      <w:tr w:rsidR="00BE0A0C" w:rsidRPr="00894042" w:rsidTr="00894042">
        <w:tc>
          <w:tcPr>
            <w:tcW w:w="8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94042">
              <w:rPr>
                <w:rFonts w:ascii="Times New Roman" w:hAnsi="Times New Roman" w:cs="Times New Roman"/>
                <w:b/>
                <w:sz w:val="28"/>
              </w:rPr>
              <w:t>№ п\п</w:t>
            </w:r>
          </w:p>
        </w:tc>
        <w:tc>
          <w:tcPr>
            <w:tcW w:w="49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94042">
              <w:rPr>
                <w:rFonts w:ascii="Times New Roman" w:hAnsi="Times New Roman" w:cs="Times New Roman"/>
                <w:b/>
                <w:sz w:val="28"/>
              </w:rPr>
              <w:t>Наименование разделов, тем</w:t>
            </w:r>
          </w:p>
        </w:tc>
        <w:tc>
          <w:tcPr>
            <w:tcW w:w="13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94042">
              <w:rPr>
                <w:rFonts w:ascii="Times New Roman" w:hAnsi="Times New Roman" w:cs="Times New Roman"/>
                <w:b/>
                <w:sz w:val="28"/>
              </w:rPr>
              <w:t>Всего часов</w:t>
            </w:r>
          </w:p>
        </w:tc>
        <w:tc>
          <w:tcPr>
            <w:tcW w:w="20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94042">
              <w:rPr>
                <w:rFonts w:ascii="Times New Roman" w:hAnsi="Times New Roman" w:cs="Times New Roman"/>
                <w:b/>
                <w:sz w:val="28"/>
              </w:rPr>
              <w:t>Из них</w:t>
            </w:r>
          </w:p>
        </w:tc>
      </w:tr>
      <w:tr w:rsidR="00BE0A0C" w:rsidRPr="00894042" w:rsidTr="00894042">
        <w:tc>
          <w:tcPr>
            <w:tcW w:w="85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94042"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894042"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</w:tc>
      </w:tr>
      <w:tr w:rsidR="00BE0A0C" w:rsidRPr="00894042" w:rsidTr="00894042">
        <w:trPr>
          <w:trHeight w:val="1350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1. 1.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1. 2.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1. 3.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1. 4.</w:t>
            </w:r>
          </w:p>
        </w:tc>
        <w:tc>
          <w:tcPr>
            <w:tcW w:w="4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Общефизическая подготовка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Общеразвивающие упражнения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Упражнения на снарядах и тренажёрах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Спортивные и подвижные игры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Сдача контрольных нормативов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</w:tr>
      <w:tr w:rsidR="00BE0A0C" w:rsidRPr="00894042" w:rsidTr="00894042"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2. 1.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2. 2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2. 3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2. 4.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2. 5.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2. 6.</w:t>
            </w:r>
          </w:p>
        </w:tc>
        <w:tc>
          <w:tcPr>
            <w:tcW w:w="4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Специальная физическая подготовка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Упражнения направленные на развитие силы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94042">
              <w:rPr>
                <w:rFonts w:ascii="Times New Roman" w:hAnsi="Times New Roman" w:cs="Times New Roman"/>
                <w:sz w:val="28"/>
              </w:rPr>
              <w:t>Упражнения</w:t>
            </w:r>
            <w:proofErr w:type="gramEnd"/>
            <w:r w:rsidRPr="00894042">
              <w:rPr>
                <w:rFonts w:ascii="Times New Roman" w:hAnsi="Times New Roman" w:cs="Times New Roman"/>
                <w:sz w:val="28"/>
              </w:rPr>
              <w:t xml:space="preserve"> направленные на развитие быстроты сокращения мышц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Упражнения направленные на развитие прыгучести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94042">
              <w:rPr>
                <w:rFonts w:ascii="Times New Roman" w:hAnsi="Times New Roman" w:cs="Times New Roman"/>
                <w:sz w:val="28"/>
              </w:rPr>
              <w:t>Упражнения</w:t>
            </w:r>
            <w:proofErr w:type="gramEnd"/>
            <w:r w:rsidRPr="00894042">
              <w:rPr>
                <w:rFonts w:ascii="Times New Roman" w:hAnsi="Times New Roman" w:cs="Times New Roman"/>
                <w:sz w:val="28"/>
              </w:rPr>
              <w:t xml:space="preserve"> направленные на развитие специальной ловкости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Упражнения направленные на развитие выносливости (скоростной, прыжковой, игровой)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Сдача контрольных нормативов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</w:tr>
      <w:tr w:rsidR="00BE0A0C" w:rsidRPr="00894042" w:rsidTr="00894042"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3. 1.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3. 2.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3. 3.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3. 4.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3. 5.</w:t>
            </w:r>
          </w:p>
        </w:tc>
        <w:tc>
          <w:tcPr>
            <w:tcW w:w="4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Техническая подготовка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Приёмы и передачи мяча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Подачи мяча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Стойки и перемещения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Нападающие удары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Блоки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  <w:u w:val="single"/>
              </w:rPr>
              <w:t>34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10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8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10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  <w:u w:val="single"/>
              </w:rPr>
              <w:t>4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0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  <w:u w:val="single"/>
              </w:rPr>
              <w:t>30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9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7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2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9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BE0A0C" w:rsidRPr="00894042" w:rsidTr="00894042">
        <w:trPr>
          <w:trHeight w:val="765"/>
        </w:trPr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4.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4. 1.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4. 2.</w:t>
            </w:r>
          </w:p>
        </w:tc>
        <w:tc>
          <w:tcPr>
            <w:tcW w:w="4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Правила игры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Обязанности 1, 2 и боковых судей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Жестикуляция 1, 2 и боковых судей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В процессе занятий</w:t>
            </w:r>
          </w:p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0A0C" w:rsidRPr="00894042" w:rsidTr="00894042"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A0C" w:rsidRPr="00894042" w:rsidRDefault="00BE0A0C" w:rsidP="0089404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94042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C60497" w:rsidRPr="00894042" w:rsidRDefault="00C60497" w:rsidP="00894042">
      <w:pPr>
        <w:pStyle w:val="a3"/>
        <w:rPr>
          <w:rFonts w:ascii="Times New Roman" w:hAnsi="Times New Roman" w:cs="Times New Roman"/>
          <w:sz w:val="28"/>
        </w:rPr>
      </w:pPr>
    </w:p>
    <w:sectPr w:rsidR="00C60497" w:rsidRPr="0089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37D"/>
    <w:multiLevelType w:val="hybridMultilevel"/>
    <w:tmpl w:val="6222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D"/>
    <w:rsid w:val="000E7B77"/>
    <w:rsid w:val="00114632"/>
    <w:rsid w:val="00894042"/>
    <w:rsid w:val="008E3035"/>
    <w:rsid w:val="00AA3084"/>
    <w:rsid w:val="00BE0A0C"/>
    <w:rsid w:val="00C21AFD"/>
    <w:rsid w:val="00C543CE"/>
    <w:rsid w:val="00C60497"/>
    <w:rsid w:val="00D2302E"/>
    <w:rsid w:val="00E71012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3538"/>
  <w15:chartTrackingRefBased/>
  <w15:docId w15:val="{524E81B3-4BE3-4907-B14D-65580EF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497"/>
    <w:pPr>
      <w:spacing w:after="0" w:line="240" w:lineRule="auto"/>
    </w:pPr>
  </w:style>
  <w:style w:type="table" w:styleId="a5">
    <w:name w:val="Table Grid"/>
    <w:basedOn w:val="a1"/>
    <w:uiPriority w:val="39"/>
    <w:rsid w:val="00C60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C604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C60497"/>
  </w:style>
  <w:style w:type="paragraph" w:customStyle="1" w:styleId="Default">
    <w:name w:val="Default"/>
    <w:rsid w:val="00C60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Базовый"/>
    <w:rsid w:val="0011463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A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11</cp:revision>
  <dcterms:created xsi:type="dcterms:W3CDTF">2017-11-01T06:10:00Z</dcterms:created>
  <dcterms:modified xsi:type="dcterms:W3CDTF">2021-04-20T09:44:00Z</dcterms:modified>
</cp:coreProperties>
</file>