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B5F" w:rsidRDefault="005D1298">
      <w:pPr>
        <w:pStyle w:val="a3"/>
        <w:ind w:left="5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86550" cy="92176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ЫЕ МУЗЕЕВЕД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2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F" w:rsidRDefault="00846B5F">
      <w:pPr>
        <w:rPr>
          <w:sz w:val="20"/>
        </w:rPr>
        <w:sectPr w:rsidR="00846B5F" w:rsidSect="005D1298">
          <w:footerReference w:type="default" r:id="rId8"/>
          <w:type w:val="continuous"/>
          <w:pgSz w:w="11910" w:h="17350"/>
          <w:pgMar w:top="720" w:right="720" w:bottom="720" w:left="720" w:header="720" w:footer="720" w:gutter="0"/>
          <w:cols w:space="720"/>
          <w:titlePg/>
          <w:docGrid w:linePitch="299"/>
        </w:sectPr>
      </w:pPr>
    </w:p>
    <w:p w:rsidR="002A42A1" w:rsidRDefault="002A42A1" w:rsidP="002A42A1">
      <w:pPr>
        <w:pStyle w:val="ab"/>
      </w:pPr>
      <w:r>
        <w:lastRenderedPageBreak/>
        <w:t>СОДЕРЖАНИЕ</w:t>
      </w:r>
    </w:p>
    <w:p w:rsidR="002A42A1" w:rsidRDefault="002A42A1" w:rsidP="002A42A1">
      <w:pPr>
        <w:pStyle w:val="a3"/>
        <w:spacing w:before="8"/>
        <w:ind w:left="0"/>
        <w:rPr>
          <w:b/>
          <w:sz w:val="28"/>
        </w:rPr>
      </w:pPr>
    </w:p>
    <w:tbl>
      <w:tblPr>
        <w:tblStyle w:val="ad"/>
        <w:tblW w:w="0" w:type="auto"/>
        <w:tblLayout w:type="fixed"/>
        <w:tblLook w:val="01E0" w:firstRow="1" w:lastRow="1" w:firstColumn="1" w:lastColumn="1" w:noHBand="0" w:noVBand="0"/>
      </w:tblPr>
      <w:tblGrid>
        <w:gridCol w:w="1101"/>
        <w:gridCol w:w="7420"/>
        <w:gridCol w:w="1443"/>
      </w:tblGrid>
      <w:tr w:rsidR="002A42A1" w:rsidTr="00805027">
        <w:trPr>
          <w:trHeight w:val="314"/>
        </w:trPr>
        <w:tc>
          <w:tcPr>
            <w:tcW w:w="1101" w:type="dxa"/>
          </w:tcPr>
          <w:p w:rsidR="002A42A1" w:rsidRDefault="002A42A1" w:rsidP="00805027">
            <w:pPr>
              <w:pStyle w:val="TableParagraph"/>
            </w:pPr>
          </w:p>
        </w:tc>
        <w:tc>
          <w:tcPr>
            <w:tcW w:w="7420" w:type="dxa"/>
          </w:tcPr>
          <w:p w:rsidR="002A42A1" w:rsidRDefault="002A42A1" w:rsidP="00805027">
            <w:pPr>
              <w:pStyle w:val="TableParagraph"/>
            </w:pPr>
          </w:p>
        </w:tc>
        <w:tc>
          <w:tcPr>
            <w:tcW w:w="1443" w:type="dxa"/>
          </w:tcPr>
          <w:p w:rsidR="002A42A1" w:rsidRDefault="002A42A1" w:rsidP="00805027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</w:tc>
      </w:tr>
      <w:tr w:rsidR="002A42A1" w:rsidTr="00805027">
        <w:trPr>
          <w:trHeight w:val="314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КОМПЛЕКС ОСНОВНЫХ ХАРАКТЕРИСТИК ОБЩЕРАЗВИВАЮЩЕЙ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295" w:lineRule="exact"/>
              <w:ind w:left="72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A42A1" w:rsidTr="00805027">
        <w:trPr>
          <w:trHeight w:val="324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Пояснительная</w:t>
            </w:r>
            <w:r w:rsidRPr="00AF7EEA">
              <w:rPr>
                <w:spacing w:val="-7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записка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A42A1" w:rsidTr="00805027">
        <w:trPr>
          <w:trHeight w:val="324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Цель и задачи общеразвивающей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A42A1" w:rsidTr="00805027">
        <w:trPr>
          <w:trHeight w:val="324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4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Планируемые</w:t>
            </w:r>
            <w:r w:rsidRPr="00AF7EEA">
              <w:rPr>
                <w:spacing w:val="-7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результаты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4" w:lineRule="exact"/>
              <w:ind w:left="72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Содержание</w:t>
            </w:r>
            <w:r w:rsidRPr="00AF7EEA">
              <w:rPr>
                <w:spacing w:val="-3"/>
                <w:sz w:val="28"/>
                <w:szCs w:val="28"/>
              </w:rPr>
              <w:t xml:space="preserve"> </w:t>
            </w:r>
            <w:r w:rsidRPr="00AF7EEA">
              <w:rPr>
                <w:sz w:val="28"/>
                <w:szCs w:val="28"/>
              </w:rPr>
              <w:t>общеразвивающей программы</w:t>
            </w:r>
            <w:r w:rsidRPr="00AF7EEA">
              <w:rPr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Учебный план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w w:val="99"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1.4.2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Учебный (тематический) план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ОРГАНИЗАЦИОННО - ПЕДАГОГИЧЕСКИЕ УСЛОВИЯ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Календарный учебный график на учебный год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2.2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80" w:right="89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sz w:val="28"/>
                <w:szCs w:val="28"/>
              </w:rPr>
              <w:t>2.3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 xml:space="preserve"> Формы аттестации/ контроля и оценочные материалы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b/>
                <w:sz w:val="28"/>
                <w:szCs w:val="28"/>
              </w:rPr>
            </w:pPr>
            <w:r w:rsidRPr="00AF7EEA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AF7EEA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2A42A1" w:rsidTr="00805027">
        <w:trPr>
          <w:trHeight w:val="321"/>
        </w:trPr>
        <w:tc>
          <w:tcPr>
            <w:tcW w:w="1101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92"/>
              <w:jc w:val="center"/>
              <w:rPr>
                <w:sz w:val="28"/>
                <w:szCs w:val="28"/>
              </w:rPr>
            </w:pPr>
          </w:p>
        </w:tc>
        <w:tc>
          <w:tcPr>
            <w:tcW w:w="7420" w:type="dxa"/>
          </w:tcPr>
          <w:p w:rsidR="002A42A1" w:rsidRPr="00AF7EEA" w:rsidRDefault="002A42A1" w:rsidP="00805027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(Рабочие программы модулей)</w:t>
            </w:r>
          </w:p>
        </w:tc>
        <w:tc>
          <w:tcPr>
            <w:tcW w:w="1443" w:type="dxa"/>
          </w:tcPr>
          <w:p w:rsidR="002A42A1" w:rsidRDefault="009F7400" w:rsidP="00805027">
            <w:pPr>
              <w:pStyle w:val="TableParagraph"/>
              <w:spacing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18</w:t>
            </w:r>
            <w:bookmarkStart w:id="0" w:name="_GoBack"/>
            <w:bookmarkEnd w:id="0"/>
          </w:p>
        </w:tc>
      </w:tr>
    </w:tbl>
    <w:p w:rsidR="00846B5F" w:rsidRDefault="00846B5F">
      <w:pPr>
        <w:spacing w:line="295" w:lineRule="exact"/>
        <w:rPr>
          <w:sz w:val="28"/>
        </w:rPr>
        <w:sectPr w:rsidR="00846B5F">
          <w:pgSz w:w="11910" w:h="17350"/>
          <w:pgMar w:top="1060" w:right="160" w:bottom="280" w:left="1220" w:header="720" w:footer="720" w:gutter="0"/>
          <w:cols w:space="720"/>
        </w:sectPr>
      </w:pPr>
    </w:p>
    <w:p w:rsidR="00E06AA8" w:rsidRPr="009F7400" w:rsidRDefault="00E06AA8" w:rsidP="00E06AA8">
      <w:pPr>
        <w:numPr>
          <w:ilvl w:val="0"/>
          <w:numId w:val="9"/>
        </w:numPr>
        <w:spacing w:before="10"/>
        <w:jc w:val="center"/>
        <w:rPr>
          <w:b/>
          <w:sz w:val="27"/>
          <w:szCs w:val="24"/>
        </w:rPr>
      </w:pPr>
      <w:r w:rsidRPr="00E06AA8">
        <w:rPr>
          <w:b/>
          <w:sz w:val="24"/>
          <w:szCs w:val="24"/>
        </w:rPr>
        <w:lastRenderedPageBreak/>
        <w:t>КОМПЛЕКС ОСНОВНЫХ ХАРАКТЕРИСТИК ОБЩЕРАЗВИВАЮЩЕЙ ПРОГРАММЫ</w:t>
      </w:r>
    </w:p>
    <w:p w:rsidR="009F7400" w:rsidRPr="00E06AA8" w:rsidRDefault="009F7400" w:rsidP="009F7400">
      <w:pPr>
        <w:spacing w:before="10"/>
        <w:ind w:left="720"/>
        <w:rPr>
          <w:b/>
          <w:sz w:val="27"/>
          <w:szCs w:val="24"/>
        </w:rPr>
      </w:pPr>
    </w:p>
    <w:p w:rsidR="00E06AA8" w:rsidRDefault="00E06AA8" w:rsidP="00E06AA8">
      <w:pPr>
        <w:spacing w:before="10"/>
        <w:ind w:left="720"/>
        <w:jc w:val="center"/>
        <w:rPr>
          <w:b/>
          <w:sz w:val="24"/>
          <w:szCs w:val="24"/>
        </w:rPr>
      </w:pPr>
      <w:r w:rsidRPr="00E06AA8">
        <w:rPr>
          <w:b/>
          <w:sz w:val="24"/>
          <w:szCs w:val="24"/>
        </w:rPr>
        <w:t>1.1 ПОЯСНИТЕЛЬНАЯ ЗАПИСКА</w:t>
      </w:r>
    </w:p>
    <w:p w:rsidR="009F7400" w:rsidRPr="00E06AA8" w:rsidRDefault="009F7400" w:rsidP="00E06AA8">
      <w:pPr>
        <w:spacing w:before="10"/>
        <w:ind w:left="720"/>
        <w:jc w:val="center"/>
        <w:rPr>
          <w:b/>
          <w:sz w:val="27"/>
          <w:szCs w:val="24"/>
        </w:rPr>
      </w:pPr>
    </w:p>
    <w:p w:rsidR="00846B5F" w:rsidRDefault="00AF6508">
      <w:pPr>
        <w:pStyle w:val="1"/>
        <w:spacing w:before="7" w:line="272" w:lineRule="exact"/>
      </w:pPr>
      <w:r>
        <w:t>Актуальность</w:t>
      </w:r>
      <w:r>
        <w:rPr>
          <w:spacing w:val="-4"/>
        </w:rPr>
        <w:t xml:space="preserve"> </w:t>
      </w:r>
      <w:r>
        <w:t>программы.</w:t>
      </w:r>
    </w:p>
    <w:p w:rsidR="00846B5F" w:rsidRDefault="00AF6508">
      <w:pPr>
        <w:pStyle w:val="a3"/>
        <w:ind w:right="810" w:firstLine="720"/>
      </w:pPr>
      <w:r>
        <w:t xml:space="preserve">Музей </w:t>
      </w:r>
      <w:r>
        <w:rPr>
          <w:i/>
        </w:rPr>
        <w:t xml:space="preserve">- </w:t>
      </w:r>
      <w:r>
        <w:t>исторически обусловленный многофункциональный институт социальной</w:t>
      </w:r>
      <w:r>
        <w:rPr>
          <w:spacing w:val="-57"/>
        </w:rPr>
        <w:t xml:space="preserve"> </w:t>
      </w:r>
      <w:r>
        <w:t>информации, предназначенный для сохранения культурно - исторических и естественно-</w:t>
      </w:r>
      <w:r>
        <w:rPr>
          <w:spacing w:val="1"/>
        </w:rPr>
        <w:t xml:space="preserve"> </w:t>
      </w:r>
      <w:r>
        <w:t>научных ценностей, накопления и распространения информации по средствам музейных</w:t>
      </w:r>
      <w:r>
        <w:rPr>
          <w:spacing w:val="1"/>
        </w:rPr>
        <w:t xml:space="preserve"> </w:t>
      </w:r>
      <w:r>
        <w:t>предметов. Документируя процессы и явления</w:t>
      </w:r>
      <w:r w:rsidR="00E06AA8">
        <w:t xml:space="preserve"> </w:t>
      </w:r>
      <w:r>
        <w:t>природы и общества, музей комплектует,</w:t>
      </w:r>
      <w:r>
        <w:rPr>
          <w:spacing w:val="1"/>
        </w:rPr>
        <w:t xml:space="preserve"> </w:t>
      </w:r>
      <w:r>
        <w:t>хранит, исследует коллекции музейных предметов, а также использует их в 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общественно-воспитательных</w:t>
      </w:r>
      <w:r>
        <w:rPr>
          <w:spacing w:val="-2"/>
        </w:rPr>
        <w:t xml:space="preserve"> </w:t>
      </w:r>
      <w:r>
        <w:t>целях.</w:t>
      </w:r>
    </w:p>
    <w:p w:rsidR="00846B5F" w:rsidRDefault="00AF6508">
      <w:pPr>
        <w:pStyle w:val="a3"/>
        <w:ind w:firstLine="720"/>
      </w:pPr>
      <w:r>
        <w:t>Школьный</w:t>
      </w:r>
      <w:r>
        <w:rPr>
          <w:spacing w:val="-2"/>
        </w:rPr>
        <w:t xml:space="preserve"> </w:t>
      </w:r>
      <w:r>
        <w:t>музей</w:t>
      </w:r>
      <w:r>
        <w:rPr>
          <w:spacing w:val="3"/>
        </w:rPr>
        <w:t xml:space="preserve"> </w:t>
      </w:r>
      <w:r>
        <w:t>является одним</w:t>
      </w:r>
      <w:r>
        <w:rPr>
          <w:spacing w:val="4"/>
        </w:rPr>
        <w:t xml:space="preserve"> </w:t>
      </w:r>
      <w:r>
        <w:t>из</w:t>
      </w:r>
      <w:r>
        <w:rPr>
          <w:spacing w:val="-4"/>
        </w:rPr>
        <w:t xml:space="preserve"> </w:t>
      </w:r>
      <w:r w:rsidR="009F7400">
        <w:t>действенных</w:t>
      </w:r>
      <w:r w:rsidR="009F7400">
        <w:rPr>
          <w:spacing w:val="-3"/>
        </w:rPr>
        <w:t xml:space="preserve"> </w:t>
      </w:r>
      <w:r w:rsidR="009F7400">
        <w:t>средств</w:t>
      </w:r>
      <w:r w:rsidR="009F7400">
        <w:rPr>
          <w:spacing w:val="4"/>
        </w:rPr>
        <w:t xml:space="preserve"> </w:t>
      </w:r>
      <w:r w:rsidR="009F7400">
        <w:t>развития</w:t>
      </w:r>
      <w:r w:rsidR="009F7400">
        <w:rPr>
          <w:spacing w:val="1"/>
        </w:rPr>
        <w:t xml:space="preserve"> </w:t>
      </w:r>
      <w:r w:rsidR="009F7400">
        <w:t>творческой</w:t>
      </w:r>
      <w:r w:rsidR="009F7400">
        <w:rPr>
          <w:spacing w:val="1"/>
        </w:rPr>
        <w:t xml:space="preserve"> </w:t>
      </w:r>
      <w:r w:rsidR="009F7400">
        <w:t>самодеятельности и общественной активности,</w:t>
      </w:r>
      <w:r>
        <w:t xml:space="preserve"> учащихся в процессе сбора, исследования,</w:t>
      </w:r>
      <w:r>
        <w:rPr>
          <w:spacing w:val="1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края,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музей</w:t>
      </w:r>
    </w:p>
    <w:p w:rsidR="00846B5F" w:rsidRDefault="00AF6508">
      <w:pPr>
        <w:pStyle w:val="a3"/>
        <w:spacing w:line="275" w:lineRule="exact"/>
      </w:pPr>
      <w:r>
        <w:t>- центр</w:t>
      </w:r>
      <w:r>
        <w:rPr>
          <w:spacing w:val="-4"/>
        </w:rPr>
        <w:t xml:space="preserve"> </w:t>
      </w:r>
      <w:r>
        <w:t>музейно-педагогической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школе.</w:t>
      </w:r>
    </w:p>
    <w:p w:rsidR="00846B5F" w:rsidRDefault="00AF6508">
      <w:pPr>
        <w:pStyle w:val="a3"/>
        <w:spacing w:line="275" w:lineRule="exact"/>
        <w:ind w:left="1200"/>
      </w:pPr>
      <w:r>
        <w:t>По</w:t>
      </w:r>
      <w:r>
        <w:rPr>
          <w:spacing w:val="3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профилю</w:t>
      </w:r>
      <w:r>
        <w:rPr>
          <w:spacing w:val="-1"/>
        </w:rPr>
        <w:t xml:space="preserve"> </w:t>
      </w:r>
      <w:r>
        <w:t>музей является</w:t>
      </w:r>
      <w:r>
        <w:rPr>
          <w:spacing w:val="-1"/>
        </w:rPr>
        <w:t xml:space="preserve"> </w:t>
      </w:r>
      <w:r>
        <w:t>туристско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краеведческим.</w:t>
      </w:r>
    </w:p>
    <w:p w:rsidR="00846B5F" w:rsidRDefault="00AF6508">
      <w:pPr>
        <w:pStyle w:val="a3"/>
        <w:spacing w:before="3"/>
        <w:ind w:right="810" w:firstLine="720"/>
      </w:pPr>
      <w:r>
        <w:t>Школьный музей призван способствовать формированию у учащихся общей</w:t>
      </w:r>
      <w:r>
        <w:rPr>
          <w:spacing w:val="1"/>
        </w:rPr>
        <w:t xml:space="preserve"> </w:t>
      </w:r>
      <w:r>
        <w:t>культуры личности на основе гражданско-патриотического,</w:t>
      </w:r>
      <w:r>
        <w:rPr>
          <w:spacing w:val="1"/>
        </w:rPr>
        <w:t xml:space="preserve"> </w:t>
      </w:r>
      <w:r>
        <w:t>духовно- нравственного</w:t>
      </w:r>
      <w:r>
        <w:rPr>
          <w:spacing w:val="-57"/>
        </w:rPr>
        <w:t xml:space="preserve"> </w:t>
      </w:r>
      <w:r>
        <w:t>воспитания.</w:t>
      </w:r>
    </w:p>
    <w:p w:rsidR="00846B5F" w:rsidRDefault="00AF6508">
      <w:pPr>
        <w:pStyle w:val="a3"/>
        <w:ind w:right="559" w:firstLine="720"/>
      </w:pPr>
      <w:r>
        <w:t>Программа имеет воспитательный и образовательный потенциал за счет богатого</w:t>
      </w:r>
      <w:r>
        <w:rPr>
          <w:spacing w:val="1"/>
        </w:rPr>
        <w:t xml:space="preserve"> </w:t>
      </w:r>
      <w:r>
        <w:t>историко-краеведческого материала музея, работы с ветеранами города, армии, в состоянии</w:t>
      </w:r>
      <w:r>
        <w:rPr>
          <w:spacing w:val="-57"/>
        </w:rPr>
        <w:t xml:space="preserve"> </w:t>
      </w:r>
      <w:r>
        <w:t xml:space="preserve">решать задачи воспитания, развития и образования </w:t>
      </w:r>
      <w:r w:rsidR="00E06AA8">
        <w:t>уч-ся. Программа</w:t>
      </w:r>
      <w:r>
        <w:t xml:space="preserve"> формирует у учащихся</w:t>
      </w:r>
      <w:r>
        <w:rPr>
          <w:spacing w:val="-57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7"/>
        </w:rPr>
        <w:t xml:space="preserve"> </w:t>
      </w:r>
      <w:r>
        <w:t>м</w:t>
      </w:r>
      <w:r w:rsidR="00E06AA8">
        <w:t>атериал,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846B5F" w:rsidRDefault="00AF6508">
      <w:pPr>
        <w:pStyle w:val="a3"/>
        <w:spacing w:line="242" w:lineRule="auto"/>
        <w:ind w:right="810"/>
      </w:pPr>
      <w:r>
        <w:t>Программа ориентируется на системный</w:t>
      </w:r>
      <w:r w:rsidR="00E06AA8">
        <w:t xml:space="preserve"> </w:t>
      </w:r>
      <w:r>
        <w:t>подход в изучении краеведческого материала на</w:t>
      </w:r>
      <w:r>
        <w:rPr>
          <w:spacing w:val="-5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музейных</w:t>
      </w:r>
      <w:r>
        <w:rPr>
          <w:spacing w:val="-1"/>
        </w:rPr>
        <w:t xml:space="preserve"> </w:t>
      </w:r>
      <w:r>
        <w:t>коллекций.</w:t>
      </w:r>
    </w:p>
    <w:p w:rsidR="00846B5F" w:rsidRDefault="00AF6508">
      <w:pPr>
        <w:pStyle w:val="a3"/>
        <w:ind w:right="498" w:firstLine="720"/>
      </w:pPr>
      <w:r>
        <w:rPr>
          <w:b/>
        </w:rPr>
        <w:t xml:space="preserve">Актуальность программы </w:t>
      </w:r>
      <w:r>
        <w:t>обусловлена тем, что на современном этапе подготовкой</w:t>
      </w:r>
      <w:r>
        <w:rPr>
          <w:spacing w:val="-57"/>
        </w:rPr>
        <w:t xml:space="preserve"> </w:t>
      </w:r>
      <w:r>
        <w:t>будущих активистов школьного музея, формированием гражданской позиции у школьников</w:t>
      </w:r>
      <w:r>
        <w:rPr>
          <w:spacing w:val="-57"/>
        </w:rPr>
        <w:t xml:space="preserve"> </w:t>
      </w:r>
      <w:r>
        <w:t>музей выступает в качестве инструмента познания, воспитания, социального инструмента</w:t>
      </w:r>
      <w:r>
        <w:rPr>
          <w:spacing w:val="1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передающего</w:t>
      </w:r>
      <w:r>
        <w:rPr>
          <w:spacing w:val="-1"/>
        </w:rPr>
        <w:t xml:space="preserve"> </w:t>
      </w:r>
      <w:r>
        <w:t>духовный,</w:t>
      </w:r>
      <w:r>
        <w:rPr>
          <w:spacing w:val="-7"/>
        </w:rPr>
        <w:t xml:space="preserve"> </w:t>
      </w:r>
      <w:r>
        <w:t>нравственный,</w:t>
      </w:r>
      <w:r>
        <w:rPr>
          <w:spacing w:val="-2"/>
        </w:rPr>
        <w:t xml:space="preserve"> </w:t>
      </w:r>
      <w:r>
        <w:t>эстетический,</w:t>
      </w:r>
      <w:r>
        <w:rPr>
          <w:spacing w:val="-7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опыт,</w:t>
      </w:r>
      <w:r>
        <w:rPr>
          <w:spacing w:val="-6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поколений.</w:t>
      </w:r>
    </w:p>
    <w:p w:rsidR="00E06AA8" w:rsidRDefault="00E06AA8" w:rsidP="00E06AA8">
      <w:pPr>
        <w:pStyle w:val="a3"/>
        <w:ind w:left="0" w:firstLine="720"/>
      </w:pPr>
      <w:r>
        <w:t>Программа «Юные музееведы» разработана с учетом действующих нормативных</w:t>
      </w:r>
      <w:r>
        <w:rPr>
          <w:spacing w:val="-5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актов в</w:t>
      </w:r>
      <w:r>
        <w:rPr>
          <w:spacing w:val="3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образования:</w:t>
      </w:r>
    </w:p>
    <w:p w:rsidR="00E06AA8" w:rsidRDefault="00E06AA8">
      <w:pPr>
        <w:pStyle w:val="a3"/>
        <w:ind w:right="498" w:firstLine="720"/>
      </w:pP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Федеральный Закон от 29.12.2012 г. № 273-ФЗ «Об образовании в Российской Федерации» (далее – ФЗ);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Федеральный закон РФ от 24.07.1998 № 124-ФЗ «Об основных гарантиях прав ребенка в Российской Федерации» (в редакции 2013 г.);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Стратегия</w:t>
      </w:r>
      <w:r w:rsidRPr="006043A2">
        <w:rPr>
          <w:sz w:val="24"/>
          <w:szCs w:val="24"/>
        </w:rPr>
        <w:tab/>
        <w:t>развития</w:t>
      </w:r>
      <w:r w:rsidRPr="006043A2">
        <w:rPr>
          <w:sz w:val="24"/>
          <w:szCs w:val="24"/>
        </w:rPr>
        <w:tab/>
        <w:t>воспитания</w:t>
      </w:r>
      <w:r w:rsidRPr="006043A2">
        <w:rPr>
          <w:sz w:val="24"/>
          <w:szCs w:val="24"/>
        </w:rPr>
        <w:tab/>
        <w:t>в</w:t>
      </w:r>
      <w:r w:rsidRPr="006043A2">
        <w:rPr>
          <w:sz w:val="24"/>
          <w:szCs w:val="24"/>
        </w:rPr>
        <w:tab/>
        <w:t>РФ</w:t>
      </w:r>
      <w:r w:rsidRPr="006043A2">
        <w:rPr>
          <w:sz w:val="24"/>
          <w:szCs w:val="24"/>
        </w:rPr>
        <w:tab/>
        <w:t>на</w:t>
      </w:r>
      <w:r w:rsidRPr="006043A2">
        <w:rPr>
          <w:sz w:val="24"/>
          <w:szCs w:val="24"/>
        </w:rPr>
        <w:tab/>
        <w:t>период</w:t>
      </w:r>
      <w:r w:rsidRPr="006043A2">
        <w:rPr>
          <w:sz w:val="24"/>
          <w:szCs w:val="24"/>
        </w:rPr>
        <w:tab/>
        <w:t>до</w:t>
      </w:r>
      <w:r w:rsidRPr="006043A2">
        <w:rPr>
          <w:sz w:val="24"/>
          <w:szCs w:val="24"/>
        </w:rPr>
        <w:tab/>
        <w:t>2025</w:t>
      </w:r>
      <w:r w:rsidRPr="006043A2">
        <w:rPr>
          <w:sz w:val="24"/>
          <w:szCs w:val="24"/>
        </w:rPr>
        <w:tab/>
        <w:t>года (распоряжение Правительства РФ от 29 мая 2015 г. № 996-р);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Постановление Главного государственного санитарного врача РФ от 28 сентября 2020 г. № 28 «Об утверждении санитарных правил СП 2.4.3648-20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«Санитарно-эпидемиологические</w:t>
      </w:r>
      <w:r w:rsidRPr="006043A2">
        <w:rPr>
          <w:sz w:val="24"/>
          <w:szCs w:val="24"/>
        </w:rPr>
        <w:tab/>
        <w:t>требования</w:t>
      </w:r>
      <w:r w:rsidRPr="006043A2">
        <w:rPr>
          <w:sz w:val="24"/>
          <w:szCs w:val="24"/>
        </w:rPr>
        <w:tab/>
        <w:t>к</w:t>
      </w:r>
      <w:r w:rsidRPr="006043A2">
        <w:rPr>
          <w:sz w:val="24"/>
          <w:szCs w:val="24"/>
        </w:rPr>
        <w:tab/>
        <w:t>организациям</w:t>
      </w:r>
      <w:r w:rsidRPr="006043A2">
        <w:rPr>
          <w:sz w:val="24"/>
          <w:szCs w:val="24"/>
        </w:rPr>
        <w:tab/>
        <w:t>воспитания и обучения, отдыха и оздоровления детей и молодежи» (далее – СанПиН);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труда и социальной защиты Российской Федерации от 05.05.2018 № 298 «Об утверждении профессионального стандарта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«Педагог дополнительного образования детей и взрослых»;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 xml:space="preserve">Приказ     Министерства     просвещения     Российской     Федерации от 09.11.2018 г. № </w:t>
      </w:r>
      <w:r w:rsidRPr="006043A2">
        <w:rPr>
          <w:sz w:val="24"/>
          <w:szCs w:val="24"/>
        </w:rPr>
        <w:lastRenderedPageBreak/>
        <w:t>196 «Об утверждении Порядка организации и осуществления образовательной деятельности по дополнительным общеобразовательным программам» (далее – Порядок);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 xml:space="preserve">Приказ     Министерства     просвещения     Российской     Федерации от 30 сентября 2020 года № 533 «О внесении изменений в </w:t>
      </w:r>
      <w:hyperlink r:id="rId9" w:anchor="6540IN">
        <w:r w:rsidRPr="006043A2">
          <w:rPr>
            <w:rStyle w:val="ae"/>
            <w:sz w:val="24"/>
            <w:szCs w:val="24"/>
          </w:rPr>
          <w:t>Порядок организации</w:t>
        </w:r>
      </w:hyperlink>
      <w:r w:rsidRPr="006043A2">
        <w:rPr>
          <w:sz w:val="24"/>
          <w:szCs w:val="24"/>
        </w:rPr>
        <w:t xml:space="preserve"> </w:t>
      </w:r>
      <w:hyperlink r:id="rId10" w:anchor="6540IN">
        <w:r w:rsidRPr="006043A2">
          <w:rPr>
            <w:rStyle w:val="ae"/>
            <w:sz w:val="24"/>
            <w:szCs w:val="24"/>
          </w:rPr>
          <w:t>и осуществления образовательной деятельности по дополнительным</w:t>
        </w:r>
      </w:hyperlink>
      <w:r w:rsidRPr="006043A2">
        <w:rPr>
          <w:sz w:val="24"/>
          <w:szCs w:val="24"/>
        </w:rPr>
        <w:t xml:space="preserve"> </w:t>
      </w:r>
      <w:hyperlink r:id="rId11" w:anchor="6540IN">
        <w:r w:rsidRPr="006043A2">
          <w:rPr>
            <w:rStyle w:val="ae"/>
            <w:sz w:val="24"/>
            <w:szCs w:val="24"/>
          </w:rPr>
          <w:t>общеобразовательным программам</w:t>
        </w:r>
      </w:hyperlink>
      <w:r w:rsidRPr="006043A2">
        <w:rPr>
          <w:sz w:val="24"/>
          <w:szCs w:val="24"/>
        </w:rPr>
        <w:t xml:space="preserve">, утвержденный </w:t>
      </w:r>
      <w:hyperlink r:id="rId12" w:anchor="64U0IK">
        <w:r w:rsidRPr="006043A2">
          <w:rPr>
            <w:rStyle w:val="ae"/>
            <w:sz w:val="24"/>
            <w:szCs w:val="24"/>
          </w:rPr>
          <w:t>приказом Министерства</w:t>
        </w:r>
      </w:hyperlink>
      <w:r w:rsidRPr="006043A2">
        <w:rPr>
          <w:sz w:val="24"/>
          <w:szCs w:val="24"/>
        </w:rPr>
        <w:t xml:space="preserve"> </w:t>
      </w:r>
      <w:hyperlink r:id="rId13" w:anchor="64U0IK">
        <w:r w:rsidRPr="006043A2">
          <w:rPr>
            <w:rStyle w:val="ae"/>
            <w:sz w:val="24"/>
            <w:szCs w:val="24"/>
          </w:rPr>
          <w:t>просвещения Российской Федерации от 9 ноября 2018 г. № 196</w:t>
        </w:r>
      </w:hyperlink>
      <w:r w:rsidRPr="006043A2">
        <w:rPr>
          <w:sz w:val="24"/>
          <w:szCs w:val="24"/>
        </w:rPr>
        <w:t>«;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    Министерства     просвещения     Российской     Федерации от 03.09.2019 № 467 «Об утверждении Целевой модели развития региональных систем дополнительного образования детей»;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  Минобрнауки    России    от    28.08.2015    №    АК-2563/05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</w:t>
      </w:r>
    </w:p>
    <w:p w:rsidR="00E06AA8" w:rsidRPr="006043A2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Письмо   Минобрнауки    России    от    29.03.2016    №    ВК-641/09</w:t>
      </w:r>
    </w:p>
    <w:p w:rsidR="00E06AA8" w:rsidRPr="006043A2" w:rsidRDefault="00E06AA8" w:rsidP="00E06AA8">
      <w:pPr>
        <w:ind w:firstLine="720"/>
        <w:rPr>
          <w:sz w:val="24"/>
          <w:szCs w:val="24"/>
        </w:rPr>
      </w:pPr>
      <w:r w:rsidRPr="006043A2">
        <w:rPr>
          <w:sz w:val="24"/>
          <w:szCs w:val="24"/>
        </w:rPr>
        <w:t>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</w:t>
      </w:r>
    </w:p>
    <w:p w:rsidR="00E06AA8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6043A2">
        <w:rPr>
          <w:sz w:val="24"/>
          <w:szCs w:val="24"/>
        </w:rPr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E06AA8" w:rsidRPr="00F0255E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 w:rsidRPr="00F0255E">
        <w:rPr>
          <w:sz w:val="24"/>
        </w:rPr>
        <w:t>Согласно</w:t>
      </w:r>
      <w:r w:rsidRPr="00F0255E">
        <w:rPr>
          <w:spacing w:val="-6"/>
          <w:sz w:val="24"/>
        </w:rPr>
        <w:t xml:space="preserve"> </w:t>
      </w:r>
      <w:r w:rsidRPr="00F0255E">
        <w:rPr>
          <w:sz w:val="24"/>
        </w:rPr>
        <w:t>ФЗ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№273</w:t>
      </w:r>
      <w:r w:rsidRPr="00F0255E">
        <w:rPr>
          <w:spacing w:val="-5"/>
          <w:sz w:val="24"/>
        </w:rPr>
        <w:t xml:space="preserve"> </w:t>
      </w:r>
      <w:r w:rsidRPr="00F0255E">
        <w:rPr>
          <w:sz w:val="24"/>
        </w:rPr>
        <w:t>(ст. 12.</w:t>
      </w:r>
      <w:r w:rsidRPr="00F0255E">
        <w:rPr>
          <w:spacing w:val="-3"/>
          <w:sz w:val="24"/>
        </w:rPr>
        <w:t xml:space="preserve"> </w:t>
      </w:r>
      <w:r w:rsidRPr="00F0255E">
        <w:rPr>
          <w:sz w:val="24"/>
        </w:rPr>
        <w:t>п.5)</w:t>
      </w:r>
      <w:r w:rsidRPr="00F0255E">
        <w:rPr>
          <w:spacing w:val="-3"/>
          <w:sz w:val="24"/>
        </w:rPr>
        <w:t xml:space="preserve"> </w:t>
      </w:r>
      <w:r w:rsidRPr="00F0255E">
        <w:rPr>
          <w:sz w:val="24"/>
        </w:rPr>
        <w:t>образовательные</w:t>
      </w:r>
      <w:r w:rsidRPr="00F0255E">
        <w:rPr>
          <w:spacing w:val="-7"/>
          <w:sz w:val="24"/>
        </w:rPr>
        <w:t xml:space="preserve"> </w:t>
      </w:r>
      <w:r w:rsidRPr="00F0255E">
        <w:rPr>
          <w:sz w:val="24"/>
        </w:rPr>
        <w:t>программы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самостоятельно</w:t>
      </w:r>
      <w:r w:rsidRPr="00F0255E">
        <w:rPr>
          <w:spacing w:val="-6"/>
          <w:sz w:val="24"/>
        </w:rPr>
        <w:t xml:space="preserve"> </w:t>
      </w:r>
      <w:r w:rsidRPr="00F0255E">
        <w:rPr>
          <w:sz w:val="24"/>
        </w:rPr>
        <w:t>разрабатываются</w:t>
      </w:r>
      <w:r w:rsidRPr="00F0255E">
        <w:rPr>
          <w:spacing w:val="-52"/>
          <w:sz w:val="24"/>
        </w:rPr>
        <w:t xml:space="preserve"> </w:t>
      </w:r>
      <w:r w:rsidRPr="00F0255E">
        <w:rPr>
          <w:sz w:val="24"/>
        </w:rPr>
        <w:t>и</w:t>
      </w:r>
      <w:r w:rsidRPr="00F0255E">
        <w:rPr>
          <w:spacing w:val="2"/>
          <w:sz w:val="24"/>
        </w:rPr>
        <w:t xml:space="preserve"> </w:t>
      </w:r>
      <w:r w:rsidRPr="00F0255E">
        <w:rPr>
          <w:sz w:val="24"/>
        </w:rPr>
        <w:t>утверждаются организацией,</w:t>
      </w:r>
      <w:r w:rsidRPr="00F0255E">
        <w:rPr>
          <w:spacing w:val="3"/>
          <w:sz w:val="24"/>
        </w:rPr>
        <w:t xml:space="preserve"> </w:t>
      </w:r>
      <w:r w:rsidRPr="00F0255E">
        <w:rPr>
          <w:sz w:val="24"/>
        </w:rPr>
        <w:t>осуществляющей</w:t>
      </w:r>
      <w:r w:rsidRPr="00F0255E">
        <w:rPr>
          <w:spacing w:val="2"/>
          <w:sz w:val="24"/>
        </w:rPr>
        <w:t xml:space="preserve"> </w:t>
      </w:r>
      <w:r w:rsidRPr="00F0255E">
        <w:rPr>
          <w:sz w:val="24"/>
        </w:rPr>
        <w:t>образовательную</w:t>
      </w:r>
      <w:r w:rsidRPr="00F0255E">
        <w:rPr>
          <w:spacing w:val="-1"/>
          <w:sz w:val="24"/>
        </w:rPr>
        <w:t xml:space="preserve"> </w:t>
      </w:r>
      <w:r w:rsidRPr="00F0255E">
        <w:rPr>
          <w:sz w:val="24"/>
        </w:rPr>
        <w:t>деятельность.</w:t>
      </w:r>
    </w:p>
    <w:p w:rsidR="00E06AA8" w:rsidRPr="00F0255E" w:rsidRDefault="00E06AA8" w:rsidP="00E06AA8">
      <w:pPr>
        <w:numPr>
          <w:ilvl w:val="0"/>
          <w:numId w:val="7"/>
        </w:numPr>
        <w:ind w:left="0" w:firstLine="720"/>
        <w:rPr>
          <w:sz w:val="24"/>
          <w:szCs w:val="24"/>
        </w:rPr>
      </w:pPr>
      <w:r>
        <w:rPr>
          <w:sz w:val="24"/>
        </w:rPr>
        <w:t>Устав МАОУ гимназия № 18</w:t>
      </w:r>
    </w:p>
    <w:p w:rsidR="00846B5F" w:rsidRDefault="00AF6508">
      <w:pPr>
        <w:pStyle w:val="1"/>
      </w:pPr>
      <w:r>
        <w:t>Новизна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59"/>
        </w:rPr>
        <w:t xml:space="preserve"> </w:t>
      </w:r>
      <w:r>
        <w:t>программы</w:t>
      </w:r>
    </w:p>
    <w:p w:rsidR="00846B5F" w:rsidRDefault="00AF6508">
      <w:pPr>
        <w:pStyle w:val="a3"/>
        <w:ind w:right="641" w:firstLine="720"/>
      </w:pPr>
      <w:r>
        <w:t>Новизной и отличительной особенностью программы следует считать:</w:t>
      </w:r>
      <w:r>
        <w:rPr>
          <w:spacing w:val="1"/>
        </w:rPr>
        <w:t xml:space="preserve"> </w:t>
      </w:r>
      <w:r>
        <w:t>тематическую направленность на изучение историко-краеведческих и героико-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-8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той</w:t>
      </w:r>
      <w:r>
        <w:rPr>
          <w:spacing w:val="-6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Родины,</w:t>
      </w:r>
      <w:r>
        <w:rPr>
          <w:spacing w:val="-5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живут</w:t>
      </w:r>
      <w:r>
        <w:rPr>
          <w:spacing w:val="-3"/>
        </w:rPr>
        <w:t xml:space="preserve"> </w:t>
      </w:r>
      <w:r>
        <w:t>и</w:t>
      </w:r>
    </w:p>
    <w:p w:rsidR="00846B5F" w:rsidRDefault="00AF6508">
      <w:pPr>
        <w:pStyle w:val="a3"/>
        <w:spacing w:before="62"/>
        <w:ind w:right="417"/>
      </w:pPr>
      <w:r>
        <w:t>учатся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5"/>
        </w:rPr>
        <w:t xml:space="preserve"> </w:t>
      </w:r>
      <w:r>
        <w:t>объединения</w:t>
      </w:r>
      <w:r>
        <w:rPr>
          <w:spacing w:val="-6"/>
        </w:rPr>
        <w:t xml:space="preserve"> </w:t>
      </w:r>
      <w:r>
        <w:t>(добывая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сотворчестве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педагогом,</w:t>
      </w:r>
      <w:r>
        <w:rPr>
          <w:spacing w:val="-7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развивают свою визуальную грамотность (мышление), формируя при этом представление о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памяти);</w:t>
      </w:r>
    </w:p>
    <w:p w:rsidR="00846B5F" w:rsidRDefault="00AF6508">
      <w:pPr>
        <w:pStyle w:val="a3"/>
        <w:spacing w:before="5" w:line="237" w:lineRule="auto"/>
        <w:ind w:firstLine="720"/>
      </w:pP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школьником</w:t>
      </w:r>
      <w:r>
        <w:rPr>
          <w:spacing w:val="-4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знаний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деятельности;</w:t>
      </w:r>
    </w:p>
    <w:p w:rsidR="00846B5F" w:rsidRDefault="00AF6508">
      <w:pPr>
        <w:pStyle w:val="a3"/>
        <w:spacing w:before="4"/>
        <w:ind w:right="559" w:firstLine="720"/>
      </w:pPr>
      <w:r>
        <w:t>интеграцию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57"/>
        </w:rPr>
        <w:t xml:space="preserve"> </w:t>
      </w:r>
      <w:r>
        <w:t>чтение, окружающий мир, искусство, технология, физическая культура и учебно-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программы.</w:t>
      </w:r>
    </w:p>
    <w:p w:rsidR="00846B5F" w:rsidRDefault="00AF6508">
      <w:pPr>
        <w:pStyle w:val="a3"/>
        <w:ind w:right="641" w:firstLine="720"/>
      </w:pPr>
      <w:r>
        <w:rPr>
          <w:b/>
        </w:rPr>
        <w:t>Педагогическая</w:t>
      </w:r>
      <w:r>
        <w:rPr>
          <w:b/>
          <w:spacing w:val="-1"/>
        </w:rPr>
        <w:t xml:space="preserve"> </w:t>
      </w:r>
      <w:r>
        <w:rPr>
          <w:b/>
        </w:rPr>
        <w:t>целесообразность</w:t>
      </w:r>
      <w:r>
        <w:rPr>
          <w:b/>
          <w:spacing w:val="2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 в</w:t>
      </w:r>
      <w:r>
        <w:rPr>
          <w:spacing w:val="2"/>
        </w:rPr>
        <w:t xml:space="preserve"> </w:t>
      </w:r>
      <w:r>
        <w:t>том,</w:t>
      </w:r>
      <w:r>
        <w:rPr>
          <w:spacing w:val="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методической основой программы является методика музейной педагогики, использование</w:t>
      </w:r>
      <w:r>
        <w:rPr>
          <w:spacing w:val="-57"/>
        </w:rPr>
        <w:t xml:space="preserve"> </w:t>
      </w:r>
      <w:r>
        <w:t>музейных экспонатов для развития личности и методики школьного</w:t>
      </w:r>
      <w:r w:rsidR="004B3C92">
        <w:t xml:space="preserve"> </w:t>
      </w:r>
      <w:r>
        <w:t>образования. В 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музейный</w:t>
      </w:r>
      <w:r>
        <w:rPr>
          <w:spacing w:val="4"/>
        </w:rPr>
        <w:t xml:space="preserve"> </w:t>
      </w:r>
      <w:r>
        <w:t>предмет,</w:t>
      </w:r>
      <w:r>
        <w:rPr>
          <w:spacing w:val="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использует</w:t>
      </w:r>
      <w:r w:rsidR="004B3C92"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духовную</w:t>
      </w:r>
      <w:r>
        <w:rPr>
          <w:spacing w:val="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края.</w:t>
      </w:r>
    </w:p>
    <w:p w:rsidR="00846B5F" w:rsidRDefault="00AF6508">
      <w:pPr>
        <w:pStyle w:val="a3"/>
        <w:spacing w:before="1" w:line="275" w:lineRule="exact"/>
        <w:ind w:left="1200"/>
      </w:pPr>
      <w:r>
        <w:t>Принципы</w:t>
      </w:r>
      <w:r>
        <w:rPr>
          <w:spacing w:val="-10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программы:</w:t>
      </w:r>
    </w:p>
    <w:p w:rsidR="00846B5F" w:rsidRDefault="00AF6508">
      <w:pPr>
        <w:pStyle w:val="a3"/>
        <w:ind w:right="747" w:firstLine="720"/>
      </w:pPr>
      <w:r>
        <w:rPr>
          <w:i/>
        </w:rPr>
        <w:t>-продуктивности</w:t>
      </w:r>
      <w:r>
        <w:rPr>
          <w:i/>
          <w:spacing w:val="1"/>
        </w:rPr>
        <w:t xml:space="preserve"> </w:t>
      </w:r>
      <w:r>
        <w:t>– дети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взрослые в</w:t>
      </w:r>
      <w:r>
        <w:rPr>
          <w:spacing w:val="-3"/>
        </w:rPr>
        <w:t xml:space="preserve"> </w:t>
      </w:r>
      <w:r>
        <w:t>процессе взаимоотношений</w:t>
      </w:r>
      <w:r>
        <w:rPr>
          <w:spacing w:val="3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совместный продукт, при этом учитываются достижения самого ребенка с его</w:t>
      </w:r>
      <w:r w:rsidR="004B3C92">
        <w:t xml:space="preserve"> </w:t>
      </w:r>
      <w:r>
        <w:t>интересами,</w:t>
      </w:r>
      <w:r>
        <w:rPr>
          <w:spacing w:val="-57"/>
        </w:rPr>
        <w:t xml:space="preserve"> </w:t>
      </w:r>
      <w:r>
        <w:t>чувствами, опытом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произведенным</w:t>
      </w:r>
      <w:r>
        <w:rPr>
          <w:spacing w:val="1"/>
        </w:rPr>
        <w:t xml:space="preserve"> </w:t>
      </w:r>
      <w:r>
        <w:t>продуктом;</w:t>
      </w:r>
    </w:p>
    <w:p w:rsidR="00846B5F" w:rsidRDefault="00AF6508">
      <w:pPr>
        <w:pStyle w:val="a3"/>
        <w:spacing w:before="4" w:line="237" w:lineRule="auto"/>
        <w:ind w:right="1199" w:firstLine="720"/>
      </w:pPr>
      <w:r>
        <w:t>-</w:t>
      </w:r>
      <w:proofErr w:type="spellStart"/>
      <w:r>
        <w:rPr>
          <w:i/>
        </w:rPr>
        <w:t>культуросообразности</w:t>
      </w:r>
      <w:proofErr w:type="spellEnd"/>
      <w:r>
        <w:rPr>
          <w:i/>
        </w:rPr>
        <w:t xml:space="preserve"> </w:t>
      </w:r>
      <w:r>
        <w:t>– ориентация на культурные, духовные, нравственные</w:t>
      </w:r>
      <w:r>
        <w:rPr>
          <w:spacing w:val="-57"/>
        </w:rPr>
        <w:t xml:space="preserve"> </w:t>
      </w:r>
      <w:r>
        <w:t>ценности, имеющие</w:t>
      </w:r>
      <w:r>
        <w:rPr>
          <w:spacing w:val="-4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общечеловеческое</w:t>
      </w:r>
      <w:r>
        <w:rPr>
          <w:spacing w:val="2"/>
        </w:rPr>
        <w:t xml:space="preserve"> </w:t>
      </w:r>
      <w:r>
        <w:t>значение;</w:t>
      </w:r>
    </w:p>
    <w:p w:rsidR="00846B5F" w:rsidRDefault="00AF6508">
      <w:pPr>
        <w:spacing w:before="3" w:line="275" w:lineRule="exact"/>
        <w:ind w:left="1200"/>
        <w:rPr>
          <w:sz w:val="24"/>
        </w:rPr>
      </w:pPr>
      <w:r>
        <w:rPr>
          <w:i/>
          <w:sz w:val="24"/>
        </w:rPr>
        <w:t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творческо-практической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канона;</w:t>
      </w:r>
    </w:p>
    <w:p w:rsidR="00846B5F" w:rsidRDefault="00AF6508">
      <w:pPr>
        <w:pStyle w:val="a3"/>
        <w:spacing w:line="242" w:lineRule="auto"/>
        <w:ind w:right="488" w:firstLine="720"/>
      </w:pPr>
      <w:r>
        <w:rPr>
          <w:i/>
        </w:rPr>
        <w:t xml:space="preserve">коллективности </w:t>
      </w:r>
      <w:r>
        <w:t>– воспитание у детей социально - значимых качеств, развитие их как</w:t>
      </w:r>
      <w:r>
        <w:rPr>
          <w:spacing w:val="-57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общества.</w:t>
      </w:r>
    </w:p>
    <w:p w:rsidR="00846B5F" w:rsidRDefault="00AF6508">
      <w:pPr>
        <w:pStyle w:val="a3"/>
        <w:ind w:right="698" w:firstLine="720"/>
      </w:pPr>
      <w:r>
        <w:rPr>
          <w:b/>
        </w:rPr>
        <w:lastRenderedPageBreak/>
        <w:t xml:space="preserve">Отличительной особенностью </w:t>
      </w:r>
      <w:r>
        <w:t>программы «Юные музееведы» является то, что</w:t>
      </w:r>
      <w:r>
        <w:rPr>
          <w:spacing w:val="1"/>
        </w:rPr>
        <w:t xml:space="preserve"> </w:t>
      </w:r>
      <w:r>
        <w:t>ценностные ориентиры программы ярко выраженно направлены на:</w:t>
      </w:r>
      <w:r>
        <w:rPr>
          <w:spacing w:val="1"/>
        </w:rPr>
        <w:t xml:space="preserve"> </w:t>
      </w:r>
      <w:r>
        <w:t>готовность и</w:t>
      </w:r>
      <w:r>
        <w:rPr>
          <w:spacing w:val="1"/>
        </w:rPr>
        <w:t xml:space="preserve"> </w:t>
      </w:r>
      <w:r>
        <w:t>способность к духовному развитию, нравственному самосовершенствованию, самооценке,</w:t>
      </w:r>
      <w:r>
        <w:rPr>
          <w:spacing w:val="-57"/>
        </w:rPr>
        <w:t xml:space="preserve"> </w:t>
      </w:r>
      <w:r>
        <w:t>пониманию</w:t>
      </w:r>
      <w:r>
        <w:rPr>
          <w:spacing w:val="-6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ответственному</w:t>
      </w:r>
      <w:r>
        <w:rPr>
          <w:spacing w:val="-10"/>
        </w:rPr>
        <w:t xml:space="preserve"> </w:t>
      </w:r>
      <w:r>
        <w:t>поведению;</w:t>
      </w:r>
    </w:p>
    <w:p w:rsidR="00444F00" w:rsidRDefault="00444F00" w:rsidP="00444F00">
      <w:pPr>
        <w:pStyle w:val="a3"/>
        <w:spacing w:before="3" w:line="237" w:lineRule="auto"/>
        <w:ind w:left="319" w:firstLine="710"/>
        <w:jc w:val="center"/>
        <w:rPr>
          <w:b/>
        </w:rPr>
      </w:pPr>
    </w:p>
    <w:p w:rsidR="00444F00" w:rsidRDefault="00444F00" w:rsidP="00444F00">
      <w:pPr>
        <w:pStyle w:val="a3"/>
        <w:spacing w:before="3" w:line="237" w:lineRule="auto"/>
        <w:ind w:left="319" w:firstLine="710"/>
        <w:jc w:val="center"/>
        <w:rPr>
          <w:b/>
        </w:rPr>
      </w:pPr>
      <w:r>
        <w:rPr>
          <w:b/>
        </w:rPr>
        <w:t>1.2 ЦЕЛЬ И ЗАДАЧИ ОБЩЕРАЗВИВАЮЩЕЙ ПРОГРАММЫ</w:t>
      </w:r>
    </w:p>
    <w:p w:rsidR="00444F00" w:rsidRDefault="00444F00">
      <w:pPr>
        <w:pStyle w:val="a3"/>
        <w:ind w:right="518" w:firstLine="720"/>
        <w:rPr>
          <w:b/>
        </w:rPr>
      </w:pPr>
    </w:p>
    <w:p w:rsidR="00846B5F" w:rsidRDefault="00AF6508">
      <w:pPr>
        <w:pStyle w:val="a3"/>
        <w:ind w:right="518" w:firstLine="720"/>
      </w:pPr>
      <w:r>
        <w:rPr>
          <w:b/>
        </w:rPr>
        <w:t xml:space="preserve">Цель программы: </w:t>
      </w:r>
      <w:r>
        <w:t>формирование у обучающихся представление о музееведении как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дисциплине,</w:t>
      </w:r>
      <w:r>
        <w:rPr>
          <w:spacing w:val="-3"/>
        </w:rPr>
        <w:t xml:space="preserve"> </w:t>
      </w:r>
      <w:r>
        <w:t>исследующей процессы</w:t>
      </w:r>
      <w:r>
        <w:rPr>
          <w:spacing w:val="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музейных</w:t>
      </w:r>
      <w:r w:rsidR="004B3C92">
        <w:t xml:space="preserve"> </w:t>
      </w:r>
      <w:r>
        <w:t>предметов.</w:t>
      </w:r>
    </w:p>
    <w:p w:rsidR="00846B5F" w:rsidRDefault="00AF6508">
      <w:pPr>
        <w:pStyle w:val="1"/>
        <w:spacing w:before="0"/>
        <w:rPr>
          <w:b w:val="0"/>
        </w:rPr>
      </w:pPr>
      <w:r>
        <w:t>Задачи</w:t>
      </w:r>
      <w:r>
        <w:rPr>
          <w:b w:val="0"/>
        </w:rPr>
        <w:t>: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1207"/>
        <w:rPr>
          <w:sz w:val="24"/>
        </w:rPr>
      </w:pPr>
      <w:r>
        <w:rPr>
          <w:sz w:val="24"/>
        </w:rPr>
        <w:t>познакомить с теорией и практикой экскурсионного дела, освоением основ,</w:t>
      </w:r>
      <w:r w:rsidR="004B3C92">
        <w:rPr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575"/>
        <w:rPr>
          <w:sz w:val="24"/>
        </w:rPr>
      </w:pPr>
      <w:r>
        <w:rPr>
          <w:sz w:val="24"/>
        </w:rPr>
        <w:t>дать теоретические знания и сформировать практические навыки в</w:t>
      </w:r>
      <w:r w:rsidR="004B3C92">
        <w:rPr>
          <w:sz w:val="24"/>
        </w:rPr>
        <w:t xml:space="preserve"> </w:t>
      </w:r>
      <w:r>
        <w:rPr>
          <w:sz w:val="24"/>
        </w:rPr>
        <w:t>экскурсионной музейной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6" w:lineRule="exact"/>
        <w:ind w:hanging="361"/>
        <w:rPr>
          <w:sz w:val="24"/>
        </w:rPr>
      </w:pPr>
      <w:r>
        <w:rPr>
          <w:spacing w:val="-1"/>
          <w:sz w:val="24"/>
        </w:rPr>
        <w:t>учить</w:t>
      </w:r>
      <w:r>
        <w:rPr>
          <w:sz w:val="24"/>
        </w:rPr>
        <w:t xml:space="preserve"> </w:t>
      </w:r>
      <w:r>
        <w:rPr>
          <w:spacing w:val="-1"/>
          <w:sz w:val="24"/>
        </w:rPr>
        <w:t>исследовательскому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краеведческим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материалом;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749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становлению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 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условия для самореализации детей, выявлять одаренных в данном 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способных к исследовательской работе в области истории и краеведения,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наследия.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ind w:right="475"/>
        <w:rPr>
          <w:sz w:val="24"/>
        </w:rPr>
      </w:pPr>
      <w:r>
        <w:rPr>
          <w:sz w:val="24"/>
        </w:rPr>
        <w:t>формировать основы музейной и эстетической культуры, устойчивой</w:t>
      </w:r>
      <w:r w:rsidR="004B3C92">
        <w:rPr>
          <w:sz w:val="24"/>
        </w:rPr>
        <w:t xml:space="preserve"> </w:t>
      </w:r>
      <w:r>
        <w:rPr>
          <w:sz w:val="24"/>
        </w:rPr>
        <w:t>потребности общения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музеем,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профессии:</w:t>
      </w:r>
      <w:r>
        <w:rPr>
          <w:spacing w:val="4"/>
          <w:sz w:val="24"/>
        </w:rPr>
        <w:t xml:space="preserve"> </w:t>
      </w:r>
      <w:r>
        <w:rPr>
          <w:sz w:val="24"/>
        </w:rPr>
        <w:t>экскурсовод,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 w:rsidR="004B3C92">
        <w:rPr>
          <w:sz w:val="24"/>
        </w:rPr>
        <w:t xml:space="preserve"> </w:t>
      </w:r>
      <w:r>
        <w:rPr>
          <w:sz w:val="24"/>
        </w:rPr>
        <w:t>краеведческая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42" w:lineRule="auto"/>
        <w:ind w:right="2696"/>
        <w:rPr>
          <w:sz w:val="24"/>
        </w:rPr>
      </w:pPr>
      <w:r>
        <w:rPr>
          <w:sz w:val="24"/>
        </w:rPr>
        <w:t>формировать систему базовых национальных ценностей, общественн</w:t>
      </w:r>
      <w:r w:rsidR="004B3C92">
        <w:rPr>
          <w:sz w:val="24"/>
        </w:rPr>
        <w:t>о -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учащихся;</w:t>
      </w:r>
    </w:p>
    <w:p w:rsidR="00846B5F" w:rsidRDefault="00AF6508">
      <w:pPr>
        <w:pStyle w:val="a3"/>
        <w:spacing w:line="242" w:lineRule="auto"/>
        <w:ind w:right="787"/>
      </w:pPr>
      <w:r>
        <w:t>формировать активную гражданскую позицию, добровольного и посильного включения в</w:t>
      </w:r>
      <w:r>
        <w:rPr>
          <w:spacing w:val="-57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обществ;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42" w:lineRule="auto"/>
        <w:ind w:right="1176"/>
        <w:rPr>
          <w:sz w:val="24"/>
        </w:rPr>
      </w:pPr>
      <w:r>
        <w:rPr>
          <w:sz w:val="24"/>
        </w:rPr>
        <w:t>формировать основ гражданской идентичности личности на базе восприятия мира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национальностей, религий;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37" w:lineRule="auto"/>
        <w:ind w:right="759"/>
        <w:rPr>
          <w:sz w:val="24"/>
        </w:rPr>
      </w:pPr>
      <w:r>
        <w:rPr>
          <w:sz w:val="24"/>
        </w:rPr>
        <w:t>развивать ценностно-смысловой сферы личности на основе общечеловеческих 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гуманизма;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37" w:lineRule="auto"/>
        <w:ind w:right="1129"/>
        <w:rPr>
          <w:sz w:val="24"/>
        </w:rPr>
      </w:pPr>
      <w:r>
        <w:rPr>
          <w:sz w:val="24"/>
        </w:rPr>
        <w:t>развивать самостоятельности, инициативы и ответственности личности как условия ее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самоактуализации;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line="275" w:lineRule="exact"/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в 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846B5F" w:rsidRDefault="00AF6508">
      <w:pPr>
        <w:pStyle w:val="a3"/>
        <w:spacing w:before="62"/>
        <w:ind w:right="483"/>
      </w:pPr>
      <w:r>
        <w:t>предметно-продуктовой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 w:rsidR="004B3C92">
        <w:t xml:space="preserve"> </w:t>
      </w:r>
      <w:r>
        <w:t>мобильности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моральных норм, непрерывного образования и универсальной духовно-нравственной</w:t>
      </w:r>
      <w:r>
        <w:rPr>
          <w:spacing w:val="-57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«становиться</w:t>
      </w:r>
      <w:r>
        <w:rPr>
          <w:spacing w:val="1"/>
        </w:rPr>
        <w:t xml:space="preserve"> </w:t>
      </w:r>
      <w:r>
        <w:t>лучше»;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5" w:line="237" w:lineRule="auto"/>
        <w:ind w:right="658"/>
        <w:rPr>
          <w:sz w:val="24"/>
        </w:rPr>
      </w:pPr>
      <w:r>
        <w:rPr>
          <w:sz w:val="24"/>
        </w:rPr>
        <w:t>формировать морали как осознанной личностью необходимости определенного поведения,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представлениях;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6" w:line="237" w:lineRule="auto"/>
        <w:ind w:right="888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традиций;</w:t>
      </w:r>
    </w:p>
    <w:p w:rsidR="00846B5F" w:rsidRDefault="00AF6508">
      <w:pPr>
        <w:pStyle w:val="a4"/>
        <w:numPr>
          <w:ilvl w:val="0"/>
          <w:numId w:val="5"/>
        </w:numPr>
        <w:tabs>
          <w:tab w:val="left" w:pos="480"/>
        </w:tabs>
        <w:spacing w:before="4" w:line="237" w:lineRule="auto"/>
        <w:ind w:right="734"/>
        <w:rPr>
          <w:sz w:val="24"/>
        </w:rPr>
      </w:pPr>
      <w:r>
        <w:rPr>
          <w:sz w:val="24"/>
        </w:rPr>
        <w:t>способствовать развитию готовности и способности выражать и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поступки.</w:t>
      </w:r>
    </w:p>
    <w:p w:rsidR="00846B5F" w:rsidRDefault="00AF6508">
      <w:pPr>
        <w:pStyle w:val="a3"/>
        <w:spacing w:before="5" w:line="237" w:lineRule="auto"/>
        <w:ind w:left="1195" w:right="1246"/>
      </w:pPr>
      <w:r>
        <w:rPr>
          <w:b/>
        </w:rPr>
        <w:t xml:space="preserve">Адресат программы: </w:t>
      </w:r>
      <w:r>
        <w:t>Программа ориентирована на детей в возрасте 9-15 лет.</w:t>
      </w:r>
      <w:r>
        <w:rPr>
          <w:spacing w:val="-5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 в</w:t>
      </w:r>
      <w:r>
        <w:rPr>
          <w:spacing w:val="-2"/>
        </w:rPr>
        <w:t xml:space="preserve"> </w:t>
      </w:r>
      <w:r>
        <w:t>группах,</w:t>
      </w:r>
      <w:r>
        <w:rPr>
          <w:spacing w:val="4"/>
        </w:rPr>
        <w:t xml:space="preserve"> </w:t>
      </w:r>
      <w:r>
        <w:t>звеньях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индивидуально,</w:t>
      </w:r>
    </w:p>
    <w:p w:rsidR="00846B5F" w:rsidRDefault="00AF6508">
      <w:pPr>
        <w:pStyle w:val="a3"/>
        <w:spacing w:before="6" w:line="237" w:lineRule="auto"/>
        <w:ind w:right="2169"/>
      </w:pPr>
      <w:r>
        <w:t>сочетая</w:t>
      </w:r>
      <w:r>
        <w:rPr>
          <w:spacing w:val="-6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группового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подходом.</w:t>
      </w:r>
      <w:r>
        <w:rPr>
          <w:spacing w:val="-5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коллектив:</w:t>
      </w:r>
      <w:r>
        <w:rPr>
          <w:spacing w:val="-3"/>
        </w:rPr>
        <w:t xml:space="preserve"> </w:t>
      </w:r>
      <w:r>
        <w:t>принимаются все</w:t>
      </w:r>
      <w:r>
        <w:rPr>
          <w:spacing w:val="-1"/>
        </w:rPr>
        <w:t xml:space="preserve"> </w:t>
      </w:r>
      <w:r>
        <w:t>желающие.</w:t>
      </w:r>
    </w:p>
    <w:p w:rsidR="00846B5F" w:rsidRDefault="00AF6508">
      <w:pPr>
        <w:spacing w:before="4" w:line="275" w:lineRule="exact"/>
        <w:ind w:left="1195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обучения.</w:t>
      </w:r>
    </w:p>
    <w:p w:rsidR="00846B5F" w:rsidRDefault="00AF6508">
      <w:pPr>
        <w:spacing w:line="275" w:lineRule="exact"/>
        <w:ind w:left="119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</w:t>
      </w:r>
    </w:p>
    <w:p w:rsidR="00846B5F" w:rsidRDefault="00846B5F">
      <w:pPr>
        <w:pStyle w:val="a3"/>
        <w:spacing w:before="11"/>
        <w:ind w:left="0"/>
        <w:rPr>
          <w:sz w:val="23"/>
        </w:rPr>
      </w:pPr>
    </w:p>
    <w:p w:rsidR="00D36026" w:rsidRPr="00B53E6D" w:rsidRDefault="00D36026" w:rsidP="00D36026">
      <w:pPr>
        <w:pStyle w:val="1"/>
        <w:numPr>
          <w:ilvl w:val="1"/>
          <w:numId w:val="9"/>
        </w:numPr>
        <w:tabs>
          <w:tab w:val="left" w:pos="3370"/>
        </w:tabs>
        <w:spacing w:before="0" w:line="240" w:lineRule="auto"/>
        <w:jc w:val="center"/>
        <w:rPr>
          <w:b w:val="0"/>
        </w:rPr>
      </w:pPr>
      <w:r w:rsidRPr="00B53E6D">
        <w:t>ПЛАНИРУЕМЫЕ</w:t>
      </w:r>
      <w:r w:rsidRPr="00B53E6D">
        <w:rPr>
          <w:spacing w:val="-10"/>
        </w:rPr>
        <w:t xml:space="preserve"> </w:t>
      </w:r>
      <w:r w:rsidRPr="00B53E6D">
        <w:t>РЕЗУЛЬТАТЫ</w:t>
      </w:r>
    </w:p>
    <w:p w:rsidR="00846B5F" w:rsidRDefault="00846B5F">
      <w:pPr>
        <w:pStyle w:val="a3"/>
        <w:spacing w:before="5"/>
        <w:ind w:left="0"/>
      </w:pPr>
    </w:p>
    <w:p w:rsidR="00846B5F" w:rsidRDefault="009F7400">
      <w:pPr>
        <w:pStyle w:val="1"/>
      </w:pPr>
      <w:r>
        <w:pict>
          <v:rect id="_x0000_s1029" style="position:absolute;left:0;text-align:left;margin-left:413.45pt;margin-top:12.45pt;width:3.85pt;height:1.2pt;z-index:15728640;mso-position-horizontal-relative:page" fillcolor="black" stroked="f">
            <w10:wrap anchorx="page"/>
          </v:rect>
        </w:pict>
      </w:r>
      <w:r w:rsidR="00AF6508">
        <w:t>В</w:t>
      </w:r>
      <w:r w:rsidR="00AF6508">
        <w:rPr>
          <w:spacing w:val="2"/>
        </w:rPr>
        <w:t xml:space="preserve"> </w:t>
      </w:r>
      <w:r w:rsidR="00AF6508">
        <w:t>результате</w:t>
      </w:r>
      <w:r w:rsidR="00AF6508">
        <w:rPr>
          <w:spacing w:val="-7"/>
        </w:rPr>
        <w:t xml:space="preserve"> </w:t>
      </w:r>
      <w:r w:rsidR="00AF6508">
        <w:t>освоения</w:t>
      </w:r>
      <w:r w:rsidR="00AF6508">
        <w:rPr>
          <w:spacing w:val="-1"/>
        </w:rPr>
        <w:t xml:space="preserve"> </w:t>
      </w:r>
      <w:r w:rsidR="00AF6508">
        <w:t>курса</w:t>
      </w:r>
      <w:r w:rsidR="00AF6508">
        <w:rPr>
          <w:spacing w:val="3"/>
        </w:rPr>
        <w:t xml:space="preserve"> </w:t>
      </w:r>
      <w:r w:rsidR="00AF6508">
        <w:t>учащиеся</w:t>
      </w:r>
      <w:r w:rsidR="00AF6508">
        <w:rPr>
          <w:spacing w:val="-2"/>
        </w:rPr>
        <w:t xml:space="preserve"> </w:t>
      </w:r>
      <w:r w:rsidR="00AF6508">
        <w:t>должны знать:</w:t>
      </w:r>
    </w:p>
    <w:p w:rsidR="00846B5F" w:rsidRDefault="00AF6508">
      <w:pPr>
        <w:pStyle w:val="a3"/>
        <w:spacing w:line="274" w:lineRule="exact"/>
        <w:ind w:left="1200"/>
      </w:pPr>
      <w:r>
        <w:rPr>
          <w:b/>
        </w:rPr>
        <w:lastRenderedPageBreak/>
        <w:t>-</w:t>
      </w:r>
      <w:r>
        <w:t>о</w:t>
      </w:r>
      <w:r>
        <w:rPr>
          <w:spacing w:val="-4"/>
        </w:rPr>
        <w:t xml:space="preserve"> </w:t>
      </w:r>
      <w:r>
        <w:t>значении,</w:t>
      </w:r>
      <w:r>
        <w:rPr>
          <w:spacing w:val="-6"/>
        </w:rPr>
        <w:t xml:space="preserve"> </w:t>
      </w:r>
      <w:r>
        <w:t>сущности,</w:t>
      </w:r>
      <w:r>
        <w:rPr>
          <w:spacing w:val="-6"/>
        </w:rPr>
        <w:t xml:space="preserve"> </w:t>
      </w:r>
      <w:r>
        <w:t>задачах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учащихся;</w:t>
      </w:r>
    </w:p>
    <w:p w:rsidR="00846B5F" w:rsidRDefault="00AF6508">
      <w:pPr>
        <w:pStyle w:val="a3"/>
        <w:spacing w:line="275" w:lineRule="exact"/>
        <w:ind w:left="1200"/>
      </w:pPr>
      <w:r>
        <w:t>-отличительные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работы;</w:t>
      </w:r>
    </w:p>
    <w:p w:rsidR="00846B5F" w:rsidRDefault="00AF6508">
      <w:pPr>
        <w:pStyle w:val="a3"/>
        <w:spacing w:before="2" w:line="275" w:lineRule="exact"/>
        <w:ind w:left="1200"/>
      </w:pPr>
      <w:r>
        <w:t>-основные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исследования;</w:t>
      </w:r>
    </w:p>
    <w:p w:rsidR="00846B5F" w:rsidRDefault="00AF6508">
      <w:pPr>
        <w:pStyle w:val="a3"/>
        <w:spacing w:line="242" w:lineRule="auto"/>
        <w:ind w:right="1444" w:firstLine="720"/>
      </w:pPr>
      <w:r>
        <w:t>-особенности этапов исследования: подготовительного, исследовательского,</w:t>
      </w:r>
      <w:r>
        <w:rPr>
          <w:spacing w:val="-58"/>
        </w:rPr>
        <w:t xml:space="preserve"> </w:t>
      </w:r>
      <w:r>
        <w:t>завершающего;</w:t>
      </w:r>
    </w:p>
    <w:p w:rsidR="00846B5F" w:rsidRDefault="00AF6508">
      <w:pPr>
        <w:pStyle w:val="a3"/>
        <w:spacing w:line="271" w:lineRule="exact"/>
        <w:ind w:left="1200"/>
      </w:pPr>
      <w:r>
        <w:t>-понятие</w:t>
      </w:r>
      <w:r>
        <w:rPr>
          <w:spacing w:val="-7"/>
        </w:rPr>
        <w:t xml:space="preserve"> </w:t>
      </w:r>
      <w:r>
        <w:t>«методы</w:t>
      </w:r>
      <w:r>
        <w:rPr>
          <w:spacing w:val="-3"/>
        </w:rPr>
        <w:t xml:space="preserve"> </w:t>
      </w:r>
      <w:r>
        <w:t>исследования»;</w:t>
      </w:r>
    </w:p>
    <w:p w:rsidR="00846B5F" w:rsidRDefault="00AF6508">
      <w:pPr>
        <w:pStyle w:val="a3"/>
        <w:spacing w:before="1" w:line="275" w:lineRule="exact"/>
        <w:ind w:left="1200"/>
      </w:pPr>
      <w:r>
        <w:t>-приемы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сообщением,</w:t>
      </w:r>
      <w:r>
        <w:rPr>
          <w:spacing w:val="-4"/>
        </w:rPr>
        <w:t xml:space="preserve"> </w:t>
      </w:r>
      <w:r>
        <w:t>докладом,</w:t>
      </w:r>
      <w:r>
        <w:rPr>
          <w:spacing w:val="-3"/>
        </w:rPr>
        <w:t xml:space="preserve"> </w:t>
      </w:r>
      <w:r>
        <w:t>рефератом;</w:t>
      </w:r>
    </w:p>
    <w:p w:rsidR="00846B5F" w:rsidRDefault="00AF6508">
      <w:pPr>
        <w:pStyle w:val="a3"/>
        <w:tabs>
          <w:tab w:val="left" w:leader="hyphen" w:pos="2520"/>
        </w:tabs>
        <w:spacing w:line="242" w:lineRule="auto"/>
        <w:ind w:right="1830" w:firstLine="720"/>
      </w:pPr>
      <w:r>
        <w:t>-особенности</w:t>
      </w:r>
      <w:r>
        <w:rPr>
          <w:spacing w:val="-4"/>
        </w:rPr>
        <w:t xml:space="preserve"> </w:t>
      </w:r>
      <w:r>
        <w:t>социологических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исследования:</w:t>
      </w:r>
      <w:r>
        <w:rPr>
          <w:spacing w:val="-9"/>
        </w:rPr>
        <w:t xml:space="preserve"> </w:t>
      </w:r>
      <w:r>
        <w:t>опроса</w:t>
      </w:r>
      <w:r>
        <w:rPr>
          <w:spacing w:val="-57"/>
        </w:rPr>
        <w:t xml:space="preserve"> </w:t>
      </w:r>
      <w:r>
        <w:t>(</w:t>
      </w:r>
      <w:r w:rsidR="009F7400">
        <w:t xml:space="preserve">анкетирования, </w:t>
      </w:r>
      <w:r w:rsidR="009F7400">
        <w:tab/>
      </w:r>
      <w:r>
        <w:t>интервьюирования),</w:t>
      </w:r>
      <w:r>
        <w:rPr>
          <w:spacing w:val="-4"/>
        </w:rPr>
        <w:t xml:space="preserve"> </w:t>
      </w:r>
      <w:r>
        <w:t>наблюдения,</w:t>
      </w:r>
      <w:r>
        <w:rPr>
          <w:spacing w:val="2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документов;</w:t>
      </w:r>
    </w:p>
    <w:p w:rsidR="00846B5F" w:rsidRDefault="00AF6508">
      <w:pPr>
        <w:pStyle w:val="a3"/>
        <w:spacing w:line="271" w:lineRule="exact"/>
        <w:ind w:left="1200"/>
      </w:pPr>
      <w:r>
        <w:t>-требования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46B5F" w:rsidRDefault="00AF6508">
      <w:pPr>
        <w:pStyle w:val="a3"/>
        <w:spacing w:before="2" w:line="275" w:lineRule="exact"/>
        <w:ind w:left="1200"/>
      </w:pPr>
      <w:r>
        <w:t>-особенности</w:t>
      </w:r>
      <w:r>
        <w:rPr>
          <w:spacing w:val="-6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846B5F" w:rsidRDefault="00AF6508">
      <w:pPr>
        <w:pStyle w:val="a3"/>
        <w:spacing w:line="275" w:lineRule="exact"/>
        <w:ind w:left="1200"/>
      </w:pPr>
      <w:r>
        <w:t>-признаки</w:t>
      </w:r>
      <w:r>
        <w:rPr>
          <w:spacing w:val="-7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музея;</w:t>
      </w:r>
    </w:p>
    <w:p w:rsidR="00846B5F" w:rsidRDefault="00AF6508">
      <w:pPr>
        <w:pStyle w:val="a3"/>
        <w:spacing w:before="2"/>
        <w:ind w:left="1200"/>
      </w:pPr>
      <w:r>
        <w:t>-виды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музея;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экскурсий.</w:t>
      </w:r>
    </w:p>
    <w:p w:rsidR="00846B5F" w:rsidRDefault="00AF6508">
      <w:pPr>
        <w:pStyle w:val="1"/>
        <w:spacing w:before="2"/>
      </w:pPr>
      <w:r>
        <w:t>Учащиеся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846B5F" w:rsidRDefault="00AF6508">
      <w:pPr>
        <w:pStyle w:val="a3"/>
        <w:spacing w:before="1" w:line="237" w:lineRule="auto"/>
        <w:ind w:firstLine="720"/>
      </w:pPr>
      <w:r>
        <w:t>-составлять</w:t>
      </w:r>
      <w:r>
        <w:rPr>
          <w:spacing w:val="-3"/>
        </w:rPr>
        <w:t xml:space="preserve"> </w:t>
      </w:r>
      <w:r>
        <w:t>план;</w:t>
      </w:r>
      <w:r>
        <w:rPr>
          <w:spacing w:val="-8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энциклопедиями,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Интернет;</w:t>
      </w:r>
    </w:p>
    <w:p w:rsidR="00846B5F" w:rsidRDefault="00AF6508">
      <w:pPr>
        <w:pStyle w:val="a3"/>
        <w:spacing w:before="4"/>
        <w:ind w:right="810" w:firstLine="720"/>
      </w:pPr>
      <w:r>
        <w:t>-составлять</w:t>
      </w:r>
      <w:r>
        <w:rPr>
          <w:spacing w:val="-3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интервьюирования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846B5F" w:rsidRDefault="00AF6508">
      <w:pPr>
        <w:pStyle w:val="a3"/>
        <w:spacing w:line="275" w:lineRule="exact"/>
        <w:ind w:left="1200"/>
      </w:pPr>
      <w:r>
        <w:t>-оформлять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исследования;</w:t>
      </w:r>
    </w:p>
    <w:p w:rsidR="00846B5F" w:rsidRDefault="00AF6508">
      <w:pPr>
        <w:pStyle w:val="a3"/>
        <w:spacing w:line="275" w:lineRule="exact"/>
        <w:ind w:left="1200"/>
      </w:pPr>
      <w:r>
        <w:t>-использовать разнообразные</w:t>
      </w:r>
      <w:r>
        <w:rPr>
          <w:spacing w:val="-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края;</w:t>
      </w:r>
    </w:p>
    <w:p w:rsidR="00846B5F" w:rsidRDefault="00AF6508">
      <w:pPr>
        <w:pStyle w:val="a3"/>
        <w:spacing w:before="3" w:line="275" w:lineRule="exact"/>
        <w:ind w:left="1200"/>
      </w:pPr>
      <w:r>
        <w:t>-собирать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предметы для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музея;</w:t>
      </w:r>
    </w:p>
    <w:p w:rsidR="00846B5F" w:rsidRDefault="00AF6508">
      <w:pPr>
        <w:pStyle w:val="a3"/>
        <w:spacing w:line="242" w:lineRule="auto"/>
        <w:ind w:right="810" w:firstLine="720"/>
      </w:pPr>
      <w:r>
        <w:t>-готовить</w:t>
      </w:r>
      <w:r>
        <w:rPr>
          <w:spacing w:val="-5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оформлять</w:t>
      </w:r>
      <w:r>
        <w:rPr>
          <w:spacing w:val="-5"/>
        </w:rPr>
        <w:t xml:space="preserve"> </w:t>
      </w:r>
      <w:r>
        <w:t>экспонаты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музея;</w:t>
      </w:r>
      <w:r>
        <w:rPr>
          <w:spacing w:val="-6"/>
        </w:rPr>
        <w:t xml:space="preserve"> </w:t>
      </w:r>
      <w:r>
        <w:t>проектировать</w:t>
      </w:r>
      <w:r>
        <w:rPr>
          <w:spacing w:val="-57"/>
        </w:rPr>
        <w:t xml:space="preserve"> </w:t>
      </w:r>
      <w:r>
        <w:t>экспозиции.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397"/>
        </w:tabs>
        <w:spacing w:line="271" w:lineRule="exact"/>
        <w:rPr>
          <w:sz w:val="24"/>
        </w:rPr>
      </w:pPr>
      <w:r>
        <w:rPr>
          <w:spacing w:val="-1"/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достижения</w:t>
      </w:r>
    </w:p>
    <w:p w:rsidR="00846B5F" w:rsidRDefault="00AF6508">
      <w:pPr>
        <w:pStyle w:val="a3"/>
        <w:spacing w:before="1" w:line="275" w:lineRule="exact"/>
        <w:ind w:left="1200"/>
      </w:pPr>
      <w:r>
        <w:rPr>
          <w:spacing w:val="-2"/>
        </w:rPr>
        <w:t>Уровень</w:t>
      </w:r>
      <w:r>
        <w:rPr>
          <w:spacing w:val="-13"/>
        </w:rPr>
        <w:t xml:space="preserve"> </w:t>
      </w:r>
      <w:r>
        <w:rPr>
          <w:spacing w:val="-2"/>
        </w:rPr>
        <w:t>освоения</w:t>
      </w:r>
      <w:r>
        <w:rPr>
          <w:spacing w:val="-9"/>
        </w:rPr>
        <w:t xml:space="preserve"> </w:t>
      </w:r>
      <w:r>
        <w:rPr>
          <w:spacing w:val="-2"/>
        </w:rPr>
        <w:t>детьми</w:t>
      </w:r>
      <w:r>
        <w:rPr>
          <w:spacing w:val="-8"/>
        </w:rPr>
        <w:t xml:space="preserve"> </w:t>
      </w:r>
      <w:r>
        <w:rPr>
          <w:spacing w:val="-2"/>
        </w:rPr>
        <w:t>содержания</w:t>
      </w:r>
      <w:r>
        <w:rPr>
          <w:spacing w:val="-8"/>
        </w:rPr>
        <w:t xml:space="preserve"> </w:t>
      </w:r>
      <w:r>
        <w:rPr>
          <w:spacing w:val="-1"/>
        </w:rPr>
        <w:t>преподаваемого</w:t>
      </w:r>
      <w:r>
        <w:rPr>
          <w:spacing w:val="-9"/>
        </w:rPr>
        <w:t xml:space="preserve"> </w:t>
      </w:r>
      <w:r>
        <w:rPr>
          <w:spacing w:val="-1"/>
        </w:rPr>
        <w:t>предмета: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усвоение</w:t>
      </w:r>
      <w:r>
        <w:rPr>
          <w:spacing w:val="-13"/>
        </w:rPr>
        <w:t xml:space="preserve"> </w:t>
      </w:r>
      <w:r>
        <w:rPr>
          <w:spacing w:val="-2"/>
        </w:rPr>
        <w:t>основных</w:t>
      </w:r>
      <w:r>
        <w:rPr>
          <w:spacing w:val="-6"/>
        </w:rPr>
        <w:t xml:space="preserve"> </w:t>
      </w:r>
      <w:r>
        <w:rPr>
          <w:spacing w:val="-2"/>
        </w:rPr>
        <w:t>элементов</w:t>
      </w:r>
      <w:r>
        <w:rPr>
          <w:spacing w:val="-5"/>
        </w:rPr>
        <w:t xml:space="preserve"> </w:t>
      </w:r>
      <w:r>
        <w:rPr>
          <w:spacing w:val="-2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-</w:t>
      </w:r>
      <w:r>
        <w:rPr>
          <w:spacing w:val="-5"/>
        </w:rPr>
        <w:t xml:space="preserve"> </w:t>
      </w:r>
      <w:r>
        <w:rPr>
          <w:spacing w:val="-1"/>
        </w:rPr>
        <w:t>педагогическое</w:t>
      </w:r>
      <w:r>
        <w:rPr>
          <w:spacing w:val="-7"/>
        </w:rPr>
        <w:t xml:space="preserve"> </w:t>
      </w:r>
      <w:r>
        <w:rPr>
          <w:spacing w:val="-1"/>
        </w:rPr>
        <w:t>наблюдение,</w:t>
      </w:r>
      <w:r>
        <w:rPr>
          <w:spacing w:val="-5"/>
        </w:rPr>
        <w:t xml:space="preserve"> </w:t>
      </w:r>
      <w:r>
        <w:rPr>
          <w:spacing w:val="-1"/>
        </w:rPr>
        <w:t>анализ</w:t>
      </w:r>
      <w:r>
        <w:rPr>
          <w:spacing w:val="-57"/>
        </w:rPr>
        <w:t xml:space="preserve"> </w:t>
      </w:r>
      <w:r>
        <w:t>выполненных</w:t>
      </w:r>
      <w:r>
        <w:rPr>
          <w:spacing w:val="-3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умение</w:t>
      </w:r>
      <w:r>
        <w:rPr>
          <w:spacing w:val="-13"/>
        </w:rPr>
        <w:t xml:space="preserve"> </w:t>
      </w:r>
      <w:r>
        <w:rPr>
          <w:spacing w:val="-2"/>
        </w:rPr>
        <w:t>выполнить</w:t>
      </w:r>
      <w:r>
        <w:rPr>
          <w:spacing w:val="-7"/>
        </w:rPr>
        <w:t xml:space="preserve"> </w:t>
      </w:r>
      <w:r>
        <w:rPr>
          <w:spacing w:val="-2"/>
        </w:rPr>
        <w:t>работу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7"/>
        </w:rPr>
        <w:t xml:space="preserve"> </w:t>
      </w:r>
      <w:r>
        <w:rPr>
          <w:spacing w:val="-2"/>
        </w:rPr>
        <w:t>образцу,</w:t>
      </w:r>
      <w:r>
        <w:rPr>
          <w:spacing w:val="-6"/>
        </w:rPr>
        <w:t xml:space="preserve"> </w:t>
      </w:r>
      <w:r>
        <w:rPr>
          <w:spacing w:val="-2"/>
        </w:rPr>
        <w:t>применить</w:t>
      </w:r>
      <w:r>
        <w:rPr>
          <w:spacing w:val="-6"/>
        </w:rPr>
        <w:t xml:space="preserve"> </w:t>
      </w:r>
      <w:r>
        <w:rPr>
          <w:spacing w:val="-2"/>
        </w:rPr>
        <w:t>знания</w:t>
      </w:r>
      <w:r>
        <w:rPr>
          <w:spacing w:val="-7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предмету;</w:t>
      </w:r>
      <w:r>
        <w:rPr>
          <w:spacing w:val="-7"/>
        </w:rPr>
        <w:t xml:space="preserve"> </w:t>
      </w:r>
      <w:r>
        <w:rPr>
          <w:spacing w:val="-1"/>
        </w:rPr>
        <w:t>самостоятельная</w:t>
      </w:r>
      <w:r>
        <w:rPr>
          <w:spacing w:val="-57"/>
        </w:rPr>
        <w:t xml:space="preserve"> </w:t>
      </w:r>
      <w:r>
        <w:rPr>
          <w:spacing w:val="-1"/>
        </w:rPr>
        <w:t>практическая</w:t>
      </w:r>
      <w:r>
        <w:rPr>
          <w:spacing w:val="-14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выполненных</w:t>
      </w:r>
      <w:r>
        <w:rPr>
          <w:spacing w:val="-9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right="624" w:firstLine="720"/>
      </w:pPr>
      <w:r>
        <w:rPr>
          <w:spacing w:val="-2"/>
        </w:rPr>
        <w:t>умение анализировать и перерабатывать информацию; выбирать оптимальную форму</w:t>
      </w:r>
      <w:r>
        <w:rPr>
          <w:spacing w:val="-5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педагогическое</w:t>
      </w:r>
      <w:r>
        <w:rPr>
          <w:spacing w:val="-11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работ;</w:t>
      </w:r>
    </w:p>
    <w:p w:rsidR="00846B5F" w:rsidRDefault="00AF6508">
      <w:pPr>
        <w:pStyle w:val="a3"/>
        <w:spacing w:line="242" w:lineRule="auto"/>
        <w:ind w:left="1200" w:right="1199"/>
      </w:pPr>
      <w:r>
        <w:rPr>
          <w:spacing w:val="-2"/>
        </w:rPr>
        <w:t xml:space="preserve">участие детей в </w:t>
      </w:r>
      <w:r>
        <w:rPr>
          <w:spacing w:val="-1"/>
        </w:rPr>
        <w:t>обучении; оригинальность -</w:t>
      </w:r>
      <w:r>
        <w:t xml:space="preserve"> </w:t>
      </w:r>
      <w:r>
        <w:rPr>
          <w:spacing w:val="-1"/>
        </w:rPr>
        <w:t>педагогическое наблюдение;</w:t>
      </w:r>
      <w:r>
        <w:t xml:space="preserve"> </w:t>
      </w:r>
      <w:r>
        <w:rPr>
          <w:spacing w:val="-2"/>
        </w:rPr>
        <w:t>качество</w:t>
      </w:r>
      <w:r>
        <w:rPr>
          <w:spacing w:val="-10"/>
        </w:rPr>
        <w:t xml:space="preserve"> </w:t>
      </w:r>
      <w:r>
        <w:rPr>
          <w:spacing w:val="-1"/>
        </w:rPr>
        <w:t>детских</w:t>
      </w:r>
      <w:r>
        <w:rPr>
          <w:spacing w:val="-14"/>
        </w:rPr>
        <w:t xml:space="preserve"> </w:t>
      </w:r>
      <w:r>
        <w:rPr>
          <w:spacing w:val="-1"/>
        </w:rPr>
        <w:t>творческих</w:t>
      </w:r>
      <w:r>
        <w:rPr>
          <w:spacing w:val="-9"/>
        </w:rPr>
        <w:t xml:space="preserve"> </w:t>
      </w:r>
      <w:r>
        <w:rPr>
          <w:spacing w:val="-1"/>
        </w:rPr>
        <w:t>«продуктов»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педагогическое</w:t>
      </w:r>
      <w:r>
        <w:rPr>
          <w:spacing w:val="-10"/>
        </w:rPr>
        <w:t xml:space="preserve"> </w:t>
      </w:r>
      <w:r>
        <w:rPr>
          <w:spacing w:val="-1"/>
        </w:rPr>
        <w:t>наблюдение,</w:t>
      </w:r>
      <w:r>
        <w:rPr>
          <w:spacing w:val="-7"/>
        </w:rPr>
        <w:t xml:space="preserve"> </w:t>
      </w:r>
      <w:r>
        <w:rPr>
          <w:spacing w:val="-1"/>
        </w:rPr>
        <w:t>анализ</w:t>
      </w:r>
    </w:p>
    <w:p w:rsidR="00846B5F" w:rsidRDefault="00AF6508">
      <w:pPr>
        <w:pStyle w:val="a3"/>
        <w:spacing w:line="270" w:lineRule="exact"/>
      </w:pP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846B5F" w:rsidRDefault="00AF6508">
      <w:pPr>
        <w:pStyle w:val="a3"/>
        <w:spacing w:before="62" w:line="242" w:lineRule="auto"/>
        <w:ind w:right="810" w:firstLine="720"/>
      </w:pPr>
      <w:r>
        <w:rPr>
          <w:spacing w:val="-1"/>
        </w:rPr>
        <w:t>стабильность</w:t>
      </w:r>
      <w:r>
        <w:rPr>
          <w:spacing w:val="-12"/>
        </w:rPr>
        <w:t xml:space="preserve"> </w:t>
      </w:r>
      <w:r w:rsidR="009F7400">
        <w:rPr>
          <w:spacing w:val="-1"/>
        </w:rPr>
        <w:t>практических</w:t>
      </w:r>
      <w:r w:rsidR="009F7400">
        <w:rPr>
          <w:spacing w:val="-13"/>
        </w:rPr>
        <w:t xml:space="preserve"> </w:t>
      </w:r>
      <w:r w:rsidR="009F7400">
        <w:rPr>
          <w:spacing w:val="-1"/>
        </w:rPr>
        <w:t>достижений,</w:t>
      </w:r>
      <w:r>
        <w:rPr>
          <w:spacing w:val="-8"/>
        </w:rPr>
        <w:t xml:space="preserve"> </w:t>
      </w:r>
      <w:r>
        <w:rPr>
          <w:spacing w:val="-1"/>
        </w:rPr>
        <w:t>учащихся</w:t>
      </w:r>
      <w:r>
        <w:rPr>
          <w:spacing w:val="-5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педагогическое</w:t>
      </w:r>
      <w:r>
        <w:rPr>
          <w:spacing w:val="-10"/>
        </w:rPr>
        <w:t xml:space="preserve"> </w:t>
      </w:r>
      <w:r>
        <w:rPr>
          <w:spacing w:val="-1"/>
        </w:rPr>
        <w:t>наблюдение,</w:t>
      </w:r>
      <w:r>
        <w:rPr>
          <w:spacing w:val="-57"/>
        </w:rPr>
        <w:t xml:space="preserve"> </w:t>
      </w:r>
      <w:r>
        <w:t>фиксация</w:t>
      </w:r>
      <w:r>
        <w:rPr>
          <w:spacing w:val="5"/>
        </w:rPr>
        <w:t xml:space="preserve"> </w:t>
      </w:r>
      <w:r>
        <w:t>участия,</w:t>
      </w:r>
      <w:r>
        <w:rPr>
          <w:spacing w:val="4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наградных</w:t>
      </w:r>
      <w:r>
        <w:rPr>
          <w:spacing w:val="-3"/>
        </w:rPr>
        <w:t xml:space="preserve"> </w:t>
      </w:r>
      <w:r>
        <w:t>материалов.</w:t>
      </w:r>
    </w:p>
    <w:p w:rsidR="00846B5F" w:rsidRDefault="00AF6508">
      <w:pPr>
        <w:pStyle w:val="a3"/>
        <w:spacing w:line="242" w:lineRule="auto"/>
        <w:ind w:right="498" w:firstLine="720"/>
      </w:pPr>
      <w:r>
        <w:rPr>
          <w:spacing w:val="-2"/>
        </w:rPr>
        <w:t>Устойчивость</w:t>
      </w:r>
      <w:r>
        <w:rPr>
          <w:spacing w:val="-10"/>
        </w:rPr>
        <w:t xml:space="preserve"> </w:t>
      </w:r>
      <w:r>
        <w:rPr>
          <w:spacing w:val="-2"/>
        </w:rPr>
        <w:t>интереса</w:t>
      </w:r>
      <w:r>
        <w:rPr>
          <w:spacing w:val="-7"/>
        </w:rPr>
        <w:t xml:space="preserve"> </w:t>
      </w:r>
      <w:r>
        <w:rPr>
          <w:spacing w:val="-2"/>
        </w:rPr>
        <w:t>детей</w:t>
      </w:r>
      <w:r>
        <w:rPr>
          <w:spacing w:val="-6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преподаваемому</w:t>
      </w:r>
      <w:r>
        <w:rPr>
          <w:spacing w:val="-11"/>
        </w:rPr>
        <w:t xml:space="preserve"> </w:t>
      </w:r>
      <w:r>
        <w:rPr>
          <w:spacing w:val="-2"/>
        </w:rPr>
        <w:t>предмету,</w:t>
      </w:r>
      <w:r>
        <w:rPr>
          <w:spacing w:val="-5"/>
        </w:rPr>
        <w:t xml:space="preserve"> </w:t>
      </w:r>
      <w:r>
        <w:rPr>
          <w:spacing w:val="-1"/>
        </w:rPr>
        <w:t>предлагаемой</w:t>
      </w:r>
      <w:r>
        <w:rPr>
          <w:spacing w:val="-6"/>
        </w:rPr>
        <w:t xml:space="preserve"> </w:t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коллективу: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сохранность</w:t>
      </w:r>
      <w:r>
        <w:rPr>
          <w:spacing w:val="-12"/>
        </w:rPr>
        <w:t xml:space="preserve"> </w:t>
      </w:r>
      <w:r>
        <w:rPr>
          <w:spacing w:val="-1"/>
        </w:rPr>
        <w:t>контингента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журналов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педагога</w:t>
      </w:r>
      <w:r>
        <w:rPr>
          <w:spacing w:val="-13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образования;</w:t>
      </w:r>
    </w:p>
    <w:p w:rsidR="00846B5F" w:rsidRDefault="00AF6508">
      <w:pPr>
        <w:pStyle w:val="a3"/>
        <w:spacing w:line="242" w:lineRule="auto"/>
        <w:ind w:firstLine="720"/>
      </w:pPr>
      <w:r>
        <w:rPr>
          <w:spacing w:val="-2"/>
        </w:rPr>
        <w:t>наполняемость</w:t>
      </w:r>
      <w:r>
        <w:rPr>
          <w:spacing w:val="-9"/>
        </w:rPr>
        <w:t xml:space="preserve"> </w:t>
      </w:r>
      <w:r>
        <w:rPr>
          <w:spacing w:val="-2"/>
        </w:rPr>
        <w:t>коллектива</w:t>
      </w:r>
      <w:r>
        <w:rPr>
          <w:spacing w:val="-12"/>
        </w:rPr>
        <w:t xml:space="preserve"> </w:t>
      </w:r>
      <w:r>
        <w:rPr>
          <w:spacing w:val="-2"/>
        </w:rPr>
        <w:t>-</w:t>
      </w:r>
      <w:r>
        <w:rPr>
          <w:spacing w:val="-9"/>
        </w:rPr>
        <w:t xml:space="preserve"> </w:t>
      </w:r>
      <w:r>
        <w:rPr>
          <w:spacing w:val="-2"/>
        </w:rPr>
        <w:t>анализ</w:t>
      </w:r>
      <w:r>
        <w:rPr>
          <w:spacing w:val="-9"/>
        </w:rPr>
        <w:t xml:space="preserve"> </w:t>
      </w:r>
      <w:r>
        <w:rPr>
          <w:spacing w:val="-1"/>
        </w:rPr>
        <w:t>журналов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8"/>
        </w:rPr>
        <w:t xml:space="preserve"> </w:t>
      </w:r>
      <w:r>
        <w:rPr>
          <w:spacing w:val="-1"/>
        </w:rPr>
        <w:t>педагога</w:t>
      </w:r>
      <w:r>
        <w:rPr>
          <w:spacing w:val="-11"/>
        </w:rPr>
        <w:t xml:space="preserve"> </w:t>
      </w:r>
      <w:r>
        <w:rPr>
          <w:spacing w:val="-1"/>
        </w:rPr>
        <w:t>дополнительного</w:t>
      </w:r>
      <w:r>
        <w:rPr>
          <w:spacing w:val="-57"/>
        </w:rPr>
        <w:t xml:space="preserve"> </w:t>
      </w:r>
      <w:r>
        <w:t>образования;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положительные</w:t>
      </w:r>
      <w:r>
        <w:rPr>
          <w:spacing w:val="-12"/>
        </w:rPr>
        <w:t xml:space="preserve"> </w:t>
      </w:r>
      <w:r>
        <w:rPr>
          <w:spacing w:val="-2"/>
        </w:rPr>
        <w:t>мотивы</w:t>
      </w:r>
      <w:r>
        <w:rPr>
          <w:spacing w:val="-8"/>
        </w:rPr>
        <w:t xml:space="preserve"> </w:t>
      </w:r>
      <w:r>
        <w:rPr>
          <w:spacing w:val="-2"/>
        </w:rPr>
        <w:t>посещения</w:t>
      </w:r>
      <w:r>
        <w:rPr>
          <w:spacing w:val="-10"/>
        </w:rPr>
        <w:t xml:space="preserve"> </w:t>
      </w:r>
      <w:r>
        <w:rPr>
          <w:spacing w:val="-2"/>
        </w:rPr>
        <w:t>занятий</w:t>
      </w:r>
      <w:r>
        <w:rPr>
          <w:spacing w:val="-5"/>
        </w:rPr>
        <w:t xml:space="preserve"> </w:t>
      </w:r>
      <w:r>
        <w:rPr>
          <w:spacing w:val="-2"/>
        </w:rPr>
        <w:t>-</w:t>
      </w:r>
      <w:r>
        <w:rPr>
          <w:spacing w:val="-4"/>
        </w:rPr>
        <w:t xml:space="preserve"> </w:t>
      </w:r>
      <w:r>
        <w:rPr>
          <w:spacing w:val="-2"/>
        </w:rPr>
        <w:t>педагогическое</w:t>
      </w:r>
      <w:r>
        <w:rPr>
          <w:spacing w:val="-6"/>
        </w:rPr>
        <w:t xml:space="preserve"> </w:t>
      </w:r>
      <w:r>
        <w:rPr>
          <w:spacing w:val="-1"/>
        </w:rPr>
        <w:t>наблюдение,</w:t>
      </w:r>
      <w:r>
        <w:rPr>
          <w:spacing w:val="-57"/>
        </w:rPr>
        <w:t xml:space="preserve"> </w:t>
      </w:r>
      <w:r>
        <w:t>собеседование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4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родителями;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474"/>
        </w:tabs>
        <w:spacing w:line="271" w:lineRule="exact"/>
        <w:ind w:left="1473" w:hanging="274"/>
        <w:rPr>
          <w:sz w:val="24"/>
        </w:rPr>
      </w:pPr>
      <w:r>
        <w:rPr>
          <w:spacing w:val="-1"/>
          <w:sz w:val="24"/>
        </w:rPr>
        <w:t>Личностные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достижения</w:t>
      </w:r>
    </w:p>
    <w:p w:rsidR="00846B5F" w:rsidRDefault="00AF6508">
      <w:pPr>
        <w:pStyle w:val="a3"/>
        <w:ind w:left="1200" w:right="559"/>
      </w:pPr>
      <w:r>
        <w:rPr>
          <w:spacing w:val="-2"/>
        </w:rPr>
        <w:t xml:space="preserve">Направленность динамики </w:t>
      </w:r>
      <w:r>
        <w:rPr>
          <w:spacing w:val="-1"/>
        </w:rPr>
        <w:t>личностных изменений – педагогическое наблюдение.</w:t>
      </w:r>
      <w:r>
        <w:t xml:space="preserve"> </w:t>
      </w:r>
      <w:r>
        <w:rPr>
          <w:spacing w:val="-1"/>
        </w:rPr>
        <w:t xml:space="preserve">Нравственное </w:t>
      </w:r>
      <w:r>
        <w:t>развитие учащихся – педагогическое наблюдение, собеседование.</w:t>
      </w:r>
      <w:r>
        <w:rPr>
          <w:spacing w:val="1"/>
        </w:rPr>
        <w:t xml:space="preserve"> </w:t>
      </w:r>
      <w:r>
        <w:rPr>
          <w:spacing w:val="-2"/>
        </w:rPr>
        <w:t xml:space="preserve">Приобщенность учащихся к культурным </w:t>
      </w:r>
      <w:r>
        <w:rPr>
          <w:spacing w:val="-1"/>
        </w:rPr>
        <w:t>ценностям – педагогическое наблюдение.</w:t>
      </w:r>
      <w:r>
        <w:t xml:space="preserve"> </w:t>
      </w:r>
      <w:r>
        <w:rPr>
          <w:spacing w:val="-2"/>
        </w:rPr>
        <w:t>Уровень</w:t>
      </w:r>
      <w:r>
        <w:rPr>
          <w:spacing w:val="-11"/>
        </w:rPr>
        <w:t xml:space="preserve"> </w:t>
      </w:r>
      <w:r>
        <w:rPr>
          <w:spacing w:val="-2"/>
        </w:rPr>
        <w:t>творческой</w:t>
      </w:r>
      <w:r>
        <w:rPr>
          <w:spacing w:val="-7"/>
        </w:rPr>
        <w:t xml:space="preserve"> </w:t>
      </w:r>
      <w:r>
        <w:rPr>
          <w:spacing w:val="-2"/>
        </w:rPr>
        <w:t>активности</w:t>
      </w:r>
      <w:r>
        <w:rPr>
          <w:spacing w:val="-6"/>
        </w:rPr>
        <w:t xml:space="preserve"> </w:t>
      </w:r>
      <w:r>
        <w:rPr>
          <w:spacing w:val="-2"/>
        </w:rPr>
        <w:t>детей</w:t>
      </w:r>
      <w:r>
        <w:rPr>
          <w:spacing w:val="-4"/>
        </w:rPr>
        <w:t xml:space="preserve"> </w:t>
      </w:r>
      <w:r>
        <w:rPr>
          <w:spacing w:val="-2"/>
        </w:rPr>
        <w:t>-</w:t>
      </w:r>
      <w:r>
        <w:rPr>
          <w:spacing w:val="-10"/>
        </w:rPr>
        <w:t xml:space="preserve"> </w:t>
      </w:r>
      <w:r>
        <w:rPr>
          <w:spacing w:val="-2"/>
        </w:rPr>
        <w:t>педагогическое</w:t>
      </w:r>
      <w:r>
        <w:rPr>
          <w:spacing w:val="-13"/>
        </w:rPr>
        <w:t xml:space="preserve"> </w:t>
      </w:r>
      <w:r>
        <w:rPr>
          <w:spacing w:val="-2"/>
        </w:rPr>
        <w:t>наблюдение,</w:t>
      </w:r>
      <w:r>
        <w:rPr>
          <w:spacing w:val="-5"/>
        </w:rPr>
        <w:t xml:space="preserve"> </w:t>
      </w:r>
      <w:r>
        <w:rPr>
          <w:spacing w:val="-1"/>
        </w:rPr>
        <w:t>собеседование,</w:t>
      </w:r>
    </w:p>
    <w:p w:rsidR="00846B5F" w:rsidRDefault="00AF6508">
      <w:pPr>
        <w:pStyle w:val="a3"/>
        <w:spacing w:line="275" w:lineRule="exact"/>
      </w:pPr>
      <w:r>
        <w:rPr>
          <w:spacing w:val="-1"/>
        </w:rPr>
        <w:t>анализ</w:t>
      </w:r>
      <w:r>
        <w:rPr>
          <w:spacing w:val="-13"/>
        </w:rPr>
        <w:t xml:space="preserve"> </w:t>
      </w:r>
      <w:r>
        <w:rPr>
          <w:spacing w:val="-1"/>
        </w:rPr>
        <w:t>творческой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учащихся.</w:t>
      </w:r>
    </w:p>
    <w:p w:rsidR="00846B5F" w:rsidRDefault="00AF6508">
      <w:pPr>
        <w:pStyle w:val="a3"/>
        <w:spacing w:line="242" w:lineRule="auto"/>
        <w:ind w:right="810" w:firstLine="720"/>
      </w:pPr>
      <w:r>
        <w:rPr>
          <w:spacing w:val="-2"/>
        </w:rPr>
        <w:t>Уровень</w:t>
      </w:r>
      <w:r>
        <w:rPr>
          <w:spacing w:val="-12"/>
        </w:rPr>
        <w:t xml:space="preserve"> </w:t>
      </w:r>
      <w:r>
        <w:rPr>
          <w:spacing w:val="-2"/>
        </w:rPr>
        <w:t>практической</w:t>
      </w:r>
      <w:r>
        <w:rPr>
          <w:spacing w:val="-8"/>
        </w:rPr>
        <w:t xml:space="preserve"> </w:t>
      </w:r>
      <w:r>
        <w:rPr>
          <w:spacing w:val="-2"/>
        </w:rPr>
        <w:t>реализации</w:t>
      </w:r>
      <w:r>
        <w:rPr>
          <w:spacing w:val="-7"/>
        </w:rPr>
        <w:t xml:space="preserve"> </w:t>
      </w:r>
      <w:r w:rsidR="009F7400">
        <w:rPr>
          <w:spacing w:val="-2"/>
        </w:rPr>
        <w:t>творческих</w:t>
      </w:r>
      <w:r w:rsidR="009F7400">
        <w:rPr>
          <w:spacing w:val="-13"/>
        </w:rPr>
        <w:t xml:space="preserve"> </w:t>
      </w:r>
      <w:r w:rsidR="009F7400">
        <w:rPr>
          <w:spacing w:val="-1"/>
        </w:rPr>
        <w:t>достижений,</w:t>
      </w:r>
      <w:r>
        <w:rPr>
          <w:spacing w:val="-7"/>
        </w:rPr>
        <w:t xml:space="preserve"> </w:t>
      </w:r>
      <w:r>
        <w:rPr>
          <w:spacing w:val="-1"/>
        </w:rPr>
        <w:t>учащихся</w:t>
      </w:r>
      <w:r>
        <w:rPr>
          <w:spacing w:val="-8"/>
        </w:rPr>
        <w:t xml:space="preserve"> </w:t>
      </w:r>
      <w:r>
        <w:rPr>
          <w:spacing w:val="-1"/>
        </w:rPr>
        <w:t>-</w:t>
      </w:r>
      <w:r>
        <w:rPr>
          <w:spacing w:val="-7"/>
        </w:rPr>
        <w:t xml:space="preserve"> </w:t>
      </w:r>
      <w:r>
        <w:rPr>
          <w:spacing w:val="-1"/>
        </w:rPr>
        <w:t>фиксация</w:t>
      </w:r>
      <w:r>
        <w:rPr>
          <w:spacing w:val="-57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творческом</w:t>
      </w:r>
      <w:r>
        <w:rPr>
          <w:spacing w:val="-9"/>
        </w:rPr>
        <w:t xml:space="preserve"> </w:t>
      </w:r>
      <w:r>
        <w:t>отчете,</w:t>
      </w:r>
      <w:r>
        <w:rPr>
          <w:spacing w:val="-9"/>
        </w:rPr>
        <w:t xml:space="preserve"> </w:t>
      </w:r>
      <w:r>
        <w:t>конкурсе</w:t>
      </w:r>
      <w:r>
        <w:rPr>
          <w:spacing w:val="45"/>
        </w:rPr>
        <w:t xml:space="preserve"> </w:t>
      </w:r>
      <w:r>
        <w:t>творческих</w:t>
      </w:r>
      <w:r>
        <w:rPr>
          <w:spacing w:val="-12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выставках.</w:t>
      </w:r>
    </w:p>
    <w:p w:rsidR="00846B5F" w:rsidRDefault="00AF6508">
      <w:pPr>
        <w:pStyle w:val="a4"/>
        <w:numPr>
          <w:ilvl w:val="0"/>
          <w:numId w:val="4"/>
        </w:numPr>
        <w:tabs>
          <w:tab w:val="left" w:pos="1555"/>
        </w:tabs>
        <w:spacing w:line="271" w:lineRule="exact"/>
        <w:ind w:left="1554" w:hanging="355"/>
        <w:rPr>
          <w:sz w:val="24"/>
        </w:rPr>
      </w:pPr>
      <w:r>
        <w:rPr>
          <w:spacing w:val="-2"/>
          <w:sz w:val="24"/>
        </w:rPr>
        <w:t>Социально-педагогические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результаты</w:t>
      </w:r>
    </w:p>
    <w:p w:rsidR="00846B5F" w:rsidRDefault="00AF6508">
      <w:pPr>
        <w:pStyle w:val="a3"/>
        <w:spacing w:line="237" w:lineRule="auto"/>
        <w:ind w:firstLine="720"/>
      </w:pPr>
      <w:r>
        <w:rPr>
          <w:spacing w:val="-2"/>
        </w:rPr>
        <w:lastRenderedPageBreak/>
        <w:t>адекватность</w:t>
      </w:r>
      <w:r>
        <w:rPr>
          <w:spacing w:val="-9"/>
        </w:rPr>
        <w:t xml:space="preserve"> </w:t>
      </w:r>
      <w:r>
        <w:rPr>
          <w:spacing w:val="-1"/>
        </w:rPr>
        <w:t>поведения,</w:t>
      </w:r>
      <w:r>
        <w:rPr>
          <w:spacing w:val="-7"/>
        </w:rPr>
        <w:t xml:space="preserve"> </w:t>
      </w:r>
      <w:r>
        <w:rPr>
          <w:spacing w:val="-1"/>
        </w:rPr>
        <w:t>выбора</w:t>
      </w:r>
      <w:r>
        <w:rPr>
          <w:spacing w:val="-11"/>
        </w:rPr>
        <w:t xml:space="preserve"> </w:t>
      </w:r>
      <w:r>
        <w:rPr>
          <w:spacing w:val="-1"/>
        </w:rPr>
        <w:t>детьми</w:t>
      </w:r>
      <w:r>
        <w:rPr>
          <w:spacing w:val="-12"/>
        </w:rPr>
        <w:t xml:space="preserve"> </w:t>
      </w:r>
      <w:r>
        <w:rPr>
          <w:spacing w:val="-1"/>
        </w:rPr>
        <w:t>позиций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отношениях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решений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10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собеседование;</w:t>
      </w:r>
    </w:p>
    <w:p w:rsidR="00846B5F" w:rsidRDefault="00AF6508">
      <w:pPr>
        <w:pStyle w:val="a3"/>
        <w:ind w:firstLine="720"/>
      </w:pPr>
      <w:r>
        <w:rPr>
          <w:spacing w:val="-2"/>
        </w:rPr>
        <w:t>организация</w:t>
      </w:r>
      <w:r>
        <w:rPr>
          <w:spacing w:val="-13"/>
        </w:rPr>
        <w:t xml:space="preserve"> </w:t>
      </w:r>
      <w:r>
        <w:rPr>
          <w:spacing w:val="-2"/>
        </w:rPr>
        <w:t>оздоровительной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деятельности,</w:t>
      </w:r>
      <w:r>
        <w:rPr>
          <w:spacing w:val="-6"/>
        </w:rPr>
        <w:t xml:space="preserve"> </w:t>
      </w:r>
      <w:r>
        <w:rPr>
          <w:spacing w:val="-2"/>
        </w:rPr>
        <w:t>снижение</w:t>
      </w:r>
      <w:r>
        <w:rPr>
          <w:spacing w:val="-9"/>
        </w:rPr>
        <w:t xml:space="preserve"> </w:t>
      </w:r>
      <w:r>
        <w:rPr>
          <w:spacing w:val="-2"/>
        </w:rPr>
        <w:t>заболеваемости,</w:t>
      </w:r>
      <w:r>
        <w:rPr>
          <w:spacing w:val="-10"/>
        </w:rPr>
        <w:t xml:space="preserve"> </w:t>
      </w:r>
      <w:r>
        <w:rPr>
          <w:spacing w:val="-1"/>
        </w:rPr>
        <w:t>отсутствие</w:t>
      </w:r>
      <w:r>
        <w:rPr>
          <w:spacing w:val="-57"/>
        </w:rPr>
        <w:t xml:space="preserve"> </w:t>
      </w:r>
      <w:r>
        <w:rPr>
          <w:spacing w:val="-1"/>
        </w:rPr>
        <w:t xml:space="preserve">негативных изменений в состоянии здоровья, формирование </w:t>
      </w:r>
      <w:r>
        <w:t>здорового образа жизни 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-10"/>
        </w:rPr>
        <w:t xml:space="preserve"> </w:t>
      </w:r>
      <w:r>
        <w:t>наблюдение,</w:t>
      </w:r>
      <w:r>
        <w:rPr>
          <w:spacing w:val="-7"/>
        </w:rPr>
        <w:t xml:space="preserve"> </w:t>
      </w:r>
      <w:r>
        <w:t>собеседование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обучающимися,</w:t>
      </w:r>
      <w:r>
        <w:rPr>
          <w:spacing w:val="-10"/>
        </w:rPr>
        <w:t xml:space="preserve"> </w:t>
      </w:r>
      <w:r>
        <w:t>опрос</w:t>
      </w:r>
      <w:r>
        <w:rPr>
          <w:spacing w:val="-10"/>
        </w:rPr>
        <w:t xml:space="preserve"> </w:t>
      </w:r>
      <w:r>
        <w:t>родителей.</w:t>
      </w:r>
    </w:p>
    <w:p w:rsidR="00846B5F" w:rsidRDefault="00AF6508">
      <w:pPr>
        <w:pStyle w:val="a3"/>
        <w:spacing w:line="274" w:lineRule="exact"/>
        <w:ind w:left="1200"/>
      </w:pPr>
      <w:r>
        <w:rPr>
          <w:spacing w:val="-2"/>
        </w:rPr>
        <w:t>Уровни</w:t>
      </w:r>
      <w:r>
        <w:rPr>
          <w:spacing w:val="-12"/>
        </w:rPr>
        <w:t xml:space="preserve"> </w:t>
      </w:r>
      <w:r>
        <w:rPr>
          <w:spacing w:val="-2"/>
        </w:rPr>
        <w:t>оценки:</w:t>
      </w:r>
      <w:r>
        <w:rPr>
          <w:spacing w:val="-12"/>
        </w:rPr>
        <w:t xml:space="preserve"> </w:t>
      </w:r>
      <w:r>
        <w:rPr>
          <w:spacing w:val="-1"/>
        </w:rPr>
        <w:t>низкий,</w:t>
      </w:r>
      <w:r>
        <w:rPr>
          <w:spacing w:val="-7"/>
        </w:rPr>
        <w:t xml:space="preserve"> </w:t>
      </w:r>
      <w:r>
        <w:rPr>
          <w:spacing w:val="-1"/>
        </w:rPr>
        <w:t>средний,</w:t>
      </w:r>
      <w:r>
        <w:rPr>
          <w:spacing w:val="-10"/>
        </w:rPr>
        <w:t xml:space="preserve"> </w:t>
      </w:r>
      <w:r>
        <w:rPr>
          <w:spacing w:val="-1"/>
        </w:rPr>
        <w:t>высокий.</w:t>
      </w:r>
    </w:p>
    <w:p w:rsidR="00846B5F" w:rsidRDefault="00AF6508">
      <w:pPr>
        <w:pStyle w:val="a3"/>
        <w:ind w:right="417" w:firstLine="720"/>
      </w:pPr>
      <w:r>
        <w:t>Результаты диагностики фиксируются в</w:t>
      </w:r>
      <w:r>
        <w:rPr>
          <w:spacing w:val="1"/>
        </w:rPr>
        <w:t xml:space="preserve"> </w:t>
      </w:r>
      <w:r>
        <w:t>аналитических справках, таблицах, журнале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работы педагога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журнале</w:t>
      </w:r>
      <w:r>
        <w:rPr>
          <w:spacing w:val="54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книге</w:t>
      </w:r>
      <w:r>
        <w:rPr>
          <w:spacing w:val="-8"/>
        </w:rPr>
        <w:t xml:space="preserve"> </w:t>
      </w:r>
      <w:r>
        <w:t>отзывов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предложений.</w:t>
      </w:r>
    </w:p>
    <w:p w:rsidR="00846B5F" w:rsidRDefault="00846B5F">
      <w:pPr>
        <w:pStyle w:val="a3"/>
        <w:spacing w:before="3"/>
        <w:ind w:left="0"/>
        <w:rPr>
          <w:sz w:val="23"/>
        </w:rPr>
      </w:pPr>
    </w:p>
    <w:p w:rsidR="00C73220" w:rsidRPr="00DF7408" w:rsidRDefault="00C73220" w:rsidP="00C73220">
      <w:pPr>
        <w:pStyle w:val="a4"/>
        <w:numPr>
          <w:ilvl w:val="1"/>
          <w:numId w:val="9"/>
        </w:numPr>
        <w:tabs>
          <w:tab w:val="left" w:pos="1983"/>
        </w:tabs>
        <w:spacing w:before="30" w:line="560" w:lineRule="atLeast"/>
        <w:ind w:right="533"/>
        <w:jc w:val="center"/>
        <w:rPr>
          <w:b/>
          <w:sz w:val="24"/>
        </w:rPr>
      </w:pPr>
      <w:r w:rsidRPr="00DF7408">
        <w:rPr>
          <w:b/>
          <w:sz w:val="24"/>
        </w:rPr>
        <w:t>СОДЕРЖАНИЕ ОБЩЕРАЗВИВАЮЩЕЙ ПРОГРАММЫ</w:t>
      </w:r>
    </w:p>
    <w:p w:rsidR="00C73220" w:rsidRDefault="00C73220" w:rsidP="00C73220">
      <w:pPr>
        <w:pStyle w:val="a4"/>
        <w:tabs>
          <w:tab w:val="left" w:pos="1983"/>
        </w:tabs>
        <w:spacing w:before="30" w:line="560" w:lineRule="atLeast"/>
        <w:ind w:left="735" w:right="533" w:firstLine="0"/>
        <w:rPr>
          <w:b/>
          <w:sz w:val="24"/>
        </w:rPr>
      </w:pPr>
      <w:r w:rsidRPr="00DF7408">
        <w:rPr>
          <w:b/>
          <w:sz w:val="24"/>
        </w:rPr>
        <w:t>1.4.1 Учебный план</w:t>
      </w:r>
    </w:p>
    <w:p w:rsidR="00846B5F" w:rsidRDefault="00846B5F">
      <w:pPr>
        <w:pStyle w:val="a3"/>
        <w:spacing w:before="2"/>
        <w:ind w:left="0"/>
      </w:pPr>
    </w:p>
    <w:p w:rsidR="00846B5F" w:rsidRDefault="00AF6508">
      <w:pPr>
        <w:pStyle w:val="a3"/>
        <w:spacing w:before="1" w:line="237" w:lineRule="auto"/>
        <w:ind w:right="810" w:firstLine="720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t>«Юные музееведы»</w:t>
      </w:r>
      <w:r>
        <w:rPr>
          <w:spacing w:val="1"/>
        </w:rPr>
        <w:t xml:space="preserve"> </w:t>
      </w:r>
      <w:r>
        <w:t>рассчитана на 2 года обучения.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 соответствует</w:t>
      </w:r>
      <w:r>
        <w:rPr>
          <w:spacing w:val="3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обучения.</w:t>
      </w:r>
      <w:r>
        <w:rPr>
          <w:spacing w:val="4"/>
        </w:rPr>
        <w:t xml:space="preserve"> </w:t>
      </w:r>
      <w:r>
        <w:t>Каждый модуль</w:t>
      </w:r>
      <w:r>
        <w:rPr>
          <w:spacing w:val="2"/>
        </w:rPr>
        <w:t xml:space="preserve"> </w:t>
      </w:r>
      <w:r>
        <w:t>состоит</w:t>
      </w:r>
      <w:r>
        <w:rPr>
          <w:spacing w:val="5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пяти</w:t>
      </w:r>
      <w:r>
        <w:rPr>
          <w:spacing w:val="56"/>
        </w:rPr>
        <w:t xml:space="preserve"> </w:t>
      </w:r>
      <w:r>
        <w:t>разделов:</w:t>
      </w:r>
    </w:p>
    <w:p w:rsidR="00846B5F" w:rsidRDefault="00AF6508">
      <w:pPr>
        <w:pStyle w:val="a3"/>
        <w:spacing w:before="3" w:line="275" w:lineRule="exact"/>
        <w:ind w:left="1200"/>
      </w:pPr>
      <w:r>
        <w:rPr>
          <w:b/>
        </w:rPr>
        <w:t>Модуль</w:t>
      </w:r>
      <w:r>
        <w:rPr>
          <w:b/>
          <w:spacing w:val="-2"/>
        </w:rPr>
        <w:t xml:space="preserve"> </w:t>
      </w:r>
      <w:r>
        <w:rPr>
          <w:b/>
        </w:rPr>
        <w:t>1</w:t>
      </w:r>
      <w:r>
        <w:t>.</w:t>
      </w:r>
      <w:r>
        <w:rPr>
          <w:spacing w:val="4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музееведения»: 108 часов,</w:t>
      </w:r>
      <w:r>
        <w:rPr>
          <w:spacing w:val="-2"/>
        </w:rPr>
        <w:t xml:space="preserve"> </w:t>
      </w:r>
      <w:r>
        <w:t>2раза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часа.</w:t>
      </w:r>
    </w:p>
    <w:p w:rsidR="00846B5F" w:rsidRDefault="00AF6508">
      <w:pPr>
        <w:pStyle w:val="a3"/>
        <w:spacing w:line="242" w:lineRule="auto"/>
        <w:ind w:left="1200" w:right="2169"/>
      </w:pPr>
      <w:r>
        <w:rPr>
          <w:b/>
        </w:rPr>
        <w:t>Модуль 2</w:t>
      </w:r>
      <w:r>
        <w:t>. «Наше наследие»: 108 часов, 2раза в неделю по 1 и 2 часа.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4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часа 45</w:t>
      </w:r>
      <w:r>
        <w:rPr>
          <w:spacing w:val="1"/>
        </w:rPr>
        <w:t xml:space="preserve"> </w:t>
      </w:r>
      <w:r>
        <w:t>минут.</w:t>
      </w:r>
    </w:p>
    <w:p w:rsidR="00846B5F" w:rsidRDefault="00AF6508">
      <w:pPr>
        <w:pStyle w:val="a3"/>
        <w:spacing w:line="242" w:lineRule="auto"/>
        <w:ind w:right="810" w:firstLine="720"/>
      </w:pPr>
      <w:r>
        <w:t>Наполняемость в группах в соответствие с санитарно-эпидемиологическими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человек.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2127"/>
        <w:gridCol w:w="1275"/>
        <w:gridCol w:w="1418"/>
        <w:gridCol w:w="1559"/>
        <w:gridCol w:w="2126"/>
      </w:tblGrid>
      <w:tr w:rsidR="00C73220" w:rsidTr="00F524D3">
        <w:trPr>
          <w:trHeight w:val="277"/>
        </w:trPr>
        <w:tc>
          <w:tcPr>
            <w:tcW w:w="601" w:type="dxa"/>
          </w:tcPr>
          <w:p w:rsidR="00C73220" w:rsidRDefault="00C73220" w:rsidP="00F524D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27" w:type="dxa"/>
          </w:tcPr>
          <w:p w:rsidR="00C73220" w:rsidRDefault="00C73220" w:rsidP="00C73220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модуля</w:t>
            </w:r>
          </w:p>
        </w:tc>
        <w:tc>
          <w:tcPr>
            <w:tcW w:w="1275" w:type="dxa"/>
          </w:tcPr>
          <w:p w:rsidR="00C73220" w:rsidRDefault="00C73220" w:rsidP="00C73220">
            <w:pPr>
              <w:pStyle w:val="TableParagraph"/>
              <w:spacing w:line="258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18" w:type="dxa"/>
          </w:tcPr>
          <w:p w:rsidR="00C73220" w:rsidRDefault="00C73220" w:rsidP="00C73220">
            <w:pPr>
              <w:pStyle w:val="TableParagraph"/>
              <w:spacing w:line="258" w:lineRule="exact"/>
              <w:ind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559" w:type="dxa"/>
          </w:tcPr>
          <w:p w:rsidR="00C73220" w:rsidRDefault="00C73220" w:rsidP="00C73220">
            <w:pPr>
              <w:pStyle w:val="TableParagraph"/>
              <w:spacing w:line="258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126" w:type="dxa"/>
          </w:tcPr>
          <w:p w:rsidR="00C73220" w:rsidRDefault="00C73220" w:rsidP="00C73220">
            <w:pPr>
              <w:pStyle w:val="TableParagraph"/>
              <w:spacing w:line="258" w:lineRule="exact"/>
              <w:ind w:right="340"/>
              <w:rPr>
                <w:b/>
                <w:sz w:val="24"/>
              </w:rPr>
            </w:pPr>
            <w:r w:rsidRPr="00C73220">
              <w:rPr>
                <w:b/>
                <w:sz w:val="24"/>
              </w:rPr>
              <w:t>Формы аттестации/контроля</w:t>
            </w:r>
          </w:p>
        </w:tc>
      </w:tr>
      <w:tr w:rsidR="00C73220" w:rsidTr="00F524D3">
        <w:trPr>
          <w:trHeight w:val="549"/>
        </w:trPr>
        <w:tc>
          <w:tcPr>
            <w:tcW w:w="601" w:type="dxa"/>
            <w:tcBorders>
              <w:bottom w:val="single" w:sz="6" w:space="0" w:color="000000"/>
            </w:tcBorders>
          </w:tcPr>
          <w:p w:rsidR="00C73220" w:rsidRDefault="00C73220" w:rsidP="00F524D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4" w:lineRule="exact"/>
              <w:ind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 «Основы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музееведения»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3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2126" w:type="dxa"/>
            <w:vMerge w:val="restart"/>
          </w:tcPr>
          <w:p w:rsidR="00C73220" w:rsidRDefault="00316BB9" w:rsidP="00C73220">
            <w:pPr>
              <w:pStyle w:val="TableParagraph"/>
              <w:spacing w:line="273" w:lineRule="exact"/>
              <w:ind w:right="3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Исследовательские проекты, участие в музейных конкурсах и биеннале </w:t>
            </w:r>
          </w:p>
        </w:tc>
      </w:tr>
      <w:tr w:rsidR="00C73220" w:rsidTr="00F524D3">
        <w:trPr>
          <w:trHeight w:val="549"/>
        </w:trPr>
        <w:tc>
          <w:tcPr>
            <w:tcW w:w="601" w:type="dxa"/>
            <w:tcBorders>
              <w:top w:val="single" w:sz="6" w:space="0" w:color="000000"/>
            </w:tcBorders>
          </w:tcPr>
          <w:p w:rsidR="00C73220" w:rsidRDefault="00C73220" w:rsidP="00F524D3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69" w:lineRule="exact"/>
              <w:ind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«Наше</w:t>
            </w:r>
          </w:p>
          <w:p w:rsidR="00C73220" w:rsidRDefault="00C73220" w:rsidP="00F524D3">
            <w:pPr>
              <w:pStyle w:val="TableParagraph"/>
              <w:spacing w:line="260" w:lineRule="exact"/>
              <w:ind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наследие»</w:t>
            </w:r>
          </w:p>
        </w:tc>
        <w:tc>
          <w:tcPr>
            <w:tcW w:w="1275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</w:tcBorders>
          </w:tcPr>
          <w:p w:rsidR="00C73220" w:rsidRDefault="00C73220" w:rsidP="00C73220">
            <w:pPr>
              <w:pStyle w:val="TableParagraph"/>
              <w:spacing w:line="270" w:lineRule="exact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88</w:t>
            </w:r>
          </w:p>
        </w:tc>
        <w:tc>
          <w:tcPr>
            <w:tcW w:w="2126" w:type="dxa"/>
            <w:vMerge/>
          </w:tcPr>
          <w:p w:rsidR="00C73220" w:rsidRDefault="00C73220" w:rsidP="00C73220">
            <w:pPr>
              <w:pStyle w:val="TableParagraph"/>
              <w:spacing w:line="270" w:lineRule="exact"/>
              <w:ind w:right="275"/>
              <w:rPr>
                <w:b/>
                <w:sz w:val="24"/>
              </w:rPr>
            </w:pPr>
          </w:p>
        </w:tc>
      </w:tr>
    </w:tbl>
    <w:p w:rsidR="00FF66A4" w:rsidRDefault="00FF66A4" w:rsidP="00FF66A4">
      <w:pPr>
        <w:pStyle w:val="a3"/>
        <w:spacing w:before="7"/>
        <w:ind w:left="0"/>
        <w:rPr>
          <w:b/>
        </w:rPr>
      </w:pPr>
    </w:p>
    <w:p w:rsidR="00FF66A4" w:rsidRDefault="00FF66A4" w:rsidP="00FF66A4">
      <w:pPr>
        <w:pStyle w:val="a3"/>
        <w:spacing w:before="7"/>
        <w:ind w:left="0"/>
        <w:rPr>
          <w:b/>
        </w:rPr>
      </w:pPr>
      <w:r>
        <w:rPr>
          <w:b/>
        </w:rPr>
        <w:t xml:space="preserve">1.4.2 Учебный (тематический) </w:t>
      </w:r>
      <w:r w:rsidRPr="00601B3F">
        <w:rPr>
          <w:b/>
        </w:rPr>
        <w:t>план</w:t>
      </w:r>
    </w:p>
    <w:p w:rsidR="00FF66A4" w:rsidRDefault="00FF66A4" w:rsidP="00FF66A4">
      <w:pPr>
        <w:pStyle w:val="a3"/>
        <w:spacing w:before="7"/>
        <w:ind w:left="0"/>
      </w:pPr>
    </w:p>
    <w:p w:rsidR="00C73220" w:rsidRPr="00FF66A4" w:rsidRDefault="00FF66A4" w:rsidP="00FF66A4">
      <w:pPr>
        <w:tabs>
          <w:tab w:val="left" w:pos="2405"/>
        </w:tabs>
        <w:ind w:firstLine="720"/>
        <w:rPr>
          <w:rFonts w:eastAsia="Calibri"/>
          <w:sz w:val="24"/>
          <w:szCs w:val="28"/>
        </w:rPr>
      </w:pPr>
      <w:r w:rsidRPr="00601B3F">
        <w:rPr>
          <w:rFonts w:eastAsia="Calibri"/>
          <w:sz w:val="24"/>
          <w:szCs w:val="28"/>
        </w:rPr>
        <w:t>Содержание программы предусматривает комплекс занятий, распределенных по следующим модулям, рабочие программы которых представлены в приложениях программы</w:t>
      </w:r>
      <w:r>
        <w:rPr>
          <w:rFonts w:eastAsia="Calibri"/>
          <w:sz w:val="24"/>
          <w:szCs w:val="28"/>
        </w:rPr>
        <w:t>:</w:t>
      </w:r>
    </w:p>
    <w:p w:rsidR="00846B5F" w:rsidRDefault="00AF6508">
      <w:pPr>
        <w:pStyle w:val="a3"/>
        <w:spacing w:line="271" w:lineRule="exact"/>
        <w:ind w:left="120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приложении:</w:t>
      </w:r>
    </w:p>
    <w:p w:rsidR="00846B5F" w:rsidRDefault="00FF66A4" w:rsidP="00FF66A4">
      <w:pPr>
        <w:spacing w:line="275" w:lineRule="exact"/>
        <w:rPr>
          <w:b/>
          <w:sz w:val="24"/>
        </w:rPr>
      </w:pPr>
      <w:r>
        <w:rPr>
          <w:sz w:val="24"/>
        </w:rPr>
        <w:t xml:space="preserve">Приложение 1. </w:t>
      </w:r>
      <w:r w:rsidR="00AF6508">
        <w:rPr>
          <w:sz w:val="24"/>
        </w:rPr>
        <w:t>Рабочая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программа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«Юные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музееведы»</w:t>
      </w:r>
      <w:r w:rsidR="00AF6508">
        <w:rPr>
          <w:spacing w:val="-7"/>
          <w:sz w:val="24"/>
        </w:rPr>
        <w:t xml:space="preserve"> </w:t>
      </w:r>
      <w:r w:rsidR="00AF6508">
        <w:rPr>
          <w:sz w:val="24"/>
        </w:rPr>
        <w:t>модуль</w:t>
      </w:r>
      <w:r w:rsidR="00AF6508">
        <w:rPr>
          <w:spacing w:val="4"/>
          <w:sz w:val="24"/>
        </w:rPr>
        <w:t xml:space="preserve"> </w:t>
      </w:r>
      <w:r w:rsidR="00AF6508">
        <w:rPr>
          <w:sz w:val="24"/>
        </w:rPr>
        <w:t>1</w:t>
      </w:r>
      <w:r w:rsidR="00AF6508">
        <w:rPr>
          <w:spacing w:val="-1"/>
          <w:sz w:val="24"/>
        </w:rPr>
        <w:t xml:space="preserve"> </w:t>
      </w:r>
      <w:r w:rsidR="00AF6508">
        <w:rPr>
          <w:b/>
          <w:sz w:val="24"/>
        </w:rPr>
        <w:t>«Основы</w:t>
      </w:r>
      <w:r w:rsidR="00AF6508">
        <w:rPr>
          <w:b/>
          <w:spacing w:val="-7"/>
          <w:sz w:val="24"/>
        </w:rPr>
        <w:t xml:space="preserve"> </w:t>
      </w:r>
      <w:r w:rsidR="00AF6508">
        <w:rPr>
          <w:b/>
          <w:sz w:val="24"/>
        </w:rPr>
        <w:t>музееведения»</w:t>
      </w:r>
    </w:p>
    <w:p w:rsidR="00846B5F" w:rsidRDefault="00FF66A4" w:rsidP="00FF66A4">
      <w:pPr>
        <w:spacing w:line="275" w:lineRule="exact"/>
        <w:rPr>
          <w:b/>
          <w:sz w:val="24"/>
        </w:rPr>
      </w:pPr>
      <w:r>
        <w:rPr>
          <w:sz w:val="24"/>
        </w:rPr>
        <w:t xml:space="preserve">Приложение 2. </w:t>
      </w:r>
      <w:r w:rsidR="00AF6508">
        <w:rPr>
          <w:sz w:val="24"/>
        </w:rPr>
        <w:t>Рабочая</w:t>
      </w:r>
      <w:r w:rsidR="00AF6508">
        <w:rPr>
          <w:spacing w:val="-2"/>
          <w:sz w:val="24"/>
        </w:rPr>
        <w:t xml:space="preserve"> </w:t>
      </w:r>
      <w:r w:rsidR="00AF6508">
        <w:rPr>
          <w:sz w:val="24"/>
        </w:rPr>
        <w:t>программа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«Юные</w:t>
      </w:r>
      <w:r w:rsidR="00AF6508">
        <w:rPr>
          <w:spacing w:val="-3"/>
          <w:sz w:val="24"/>
        </w:rPr>
        <w:t xml:space="preserve"> </w:t>
      </w:r>
      <w:r w:rsidR="00AF6508">
        <w:rPr>
          <w:sz w:val="24"/>
        </w:rPr>
        <w:t>музееведы»</w:t>
      </w:r>
      <w:r w:rsidR="00AF6508">
        <w:rPr>
          <w:spacing w:val="-7"/>
          <w:sz w:val="24"/>
        </w:rPr>
        <w:t xml:space="preserve"> </w:t>
      </w:r>
      <w:r w:rsidR="00AF6508">
        <w:rPr>
          <w:sz w:val="24"/>
        </w:rPr>
        <w:t>модуля</w:t>
      </w:r>
      <w:r w:rsidR="00AF6508">
        <w:rPr>
          <w:spacing w:val="2"/>
          <w:sz w:val="24"/>
        </w:rPr>
        <w:t xml:space="preserve"> </w:t>
      </w:r>
      <w:r w:rsidR="00AF6508">
        <w:rPr>
          <w:sz w:val="24"/>
        </w:rPr>
        <w:t>2.</w:t>
      </w:r>
      <w:r w:rsidR="00AF6508">
        <w:rPr>
          <w:spacing w:val="-4"/>
          <w:sz w:val="24"/>
        </w:rPr>
        <w:t xml:space="preserve"> </w:t>
      </w:r>
      <w:r w:rsidR="00AF6508">
        <w:rPr>
          <w:b/>
          <w:sz w:val="24"/>
        </w:rPr>
        <w:t>«Наше</w:t>
      </w:r>
      <w:r w:rsidR="00AF6508">
        <w:rPr>
          <w:b/>
          <w:spacing w:val="-2"/>
          <w:sz w:val="24"/>
        </w:rPr>
        <w:t xml:space="preserve"> </w:t>
      </w:r>
      <w:r w:rsidR="00AF6508">
        <w:rPr>
          <w:b/>
          <w:sz w:val="24"/>
        </w:rPr>
        <w:t>наследие»</w:t>
      </w:r>
    </w:p>
    <w:p w:rsidR="00846B5F" w:rsidRDefault="00846B5F">
      <w:pPr>
        <w:pStyle w:val="a3"/>
        <w:spacing w:before="8"/>
        <w:ind w:left="0"/>
        <w:rPr>
          <w:b/>
          <w:sz w:val="23"/>
        </w:rPr>
      </w:pPr>
    </w:p>
    <w:p w:rsidR="00805027" w:rsidRPr="00805027" w:rsidRDefault="00805027" w:rsidP="001502C8">
      <w:pPr>
        <w:pStyle w:val="a3"/>
        <w:numPr>
          <w:ilvl w:val="0"/>
          <w:numId w:val="9"/>
        </w:numPr>
        <w:ind w:right="487"/>
        <w:jc w:val="center"/>
        <w:rPr>
          <w:b/>
        </w:rPr>
      </w:pPr>
      <w:r w:rsidRPr="00805027">
        <w:rPr>
          <w:b/>
        </w:rPr>
        <w:t>ОРГАНИЗАЦИОННО – ПЕДАГОГИЧЕСКИЕ УСЛОВИЯ</w:t>
      </w:r>
    </w:p>
    <w:p w:rsidR="00805027" w:rsidRPr="00805027" w:rsidRDefault="00805027" w:rsidP="00805027">
      <w:pPr>
        <w:pStyle w:val="a3"/>
        <w:ind w:right="487" w:firstLine="720"/>
        <w:rPr>
          <w:b/>
          <w:i/>
        </w:rPr>
      </w:pPr>
    </w:p>
    <w:p w:rsidR="00805027" w:rsidRPr="00805027" w:rsidRDefault="00805027" w:rsidP="001502C8">
      <w:pPr>
        <w:pStyle w:val="a3"/>
        <w:ind w:right="487" w:firstLine="720"/>
        <w:jc w:val="center"/>
        <w:rPr>
          <w:b/>
          <w:i/>
        </w:rPr>
      </w:pPr>
      <w:r w:rsidRPr="00805027">
        <w:rPr>
          <w:b/>
          <w:i/>
        </w:rPr>
        <w:t>2.1 Календарный учебный график на учебный год</w:t>
      </w:r>
    </w:p>
    <w:p w:rsidR="00805027" w:rsidRPr="00805027" w:rsidRDefault="00805027" w:rsidP="00805027">
      <w:pPr>
        <w:pStyle w:val="a3"/>
        <w:ind w:right="487" w:firstLine="720"/>
        <w:rPr>
          <w:b/>
          <w:i/>
        </w:rPr>
      </w:pP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С 15.08.2022-01.09.2022: Набор детей в объединения. Проведение родительских собраний, комплектование учебных групп.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 xml:space="preserve">Начало учебного года: с 1 сентября 2022 года. 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Конец учебного года: 31 мая 2023 года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Продолжительность учебного года – 36 учебных недель.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Каникулы: с 01июня по 31 августа 2023 года.</w:t>
      </w:r>
    </w:p>
    <w:p w:rsidR="00805027" w:rsidRPr="00805027" w:rsidRDefault="00805027" w:rsidP="00805027">
      <w:pPr>
        <w:pStyle w:val="a3"/>
        <w:numPr>
          <w:ilvl w:val="0"/>
          <w:numId w:val="10"/>
        </w:numPr>
        <w:ind w:right="487"/>
      </w:pPr>
      <w:r w:rsidRPr="00805027">
        <w:t>Сроки продолжительности обучения: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60"/>
        <w:gridCol w:w="5438"/>
      </w:tblGrid>
      <w:tr w:rsidR="00805027" w:rsidRPr="00805027" w:rsidTr="001502C8">
        <w:trPr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  <w:rPr>
                <w:i/>
              </w:rPr>
            </w:pPr>
            <w:r w:rsidRPr="00805027">
              <w:rPr>
                <w:i/>
              </w:rPr>
              <w:t>1 полугодие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</w:pPr>
            <w:r w:rsidRPr="00805027">
              <w:t xml:space="preserve"> (с 01.09. по 30.12.2022)</w:t>
            </w:r>
          </w:p>
        </w:tc>
      </w:tr>
      <w:tr w:rsidR="00805027" w:rsidRPr="00805027" w:rsidTr="001502C8">
        <w:trPr>
          <w:jc w:val="center"/>
        </w:trPr>
        <w:tc>
          <w:tcPr>
            <w:tcW w:w="4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  <w:rPr>
                <w:i/>
              </w:rPr>
            </w:pPr>
            <w:r w:rsidRPr="00805027">
              <w:rPr>
                <w:i/>
              </w:rPr>
              <w:t>2 полугодие</w:t>
            </w:r>
          </w:p>
        </w:tc>
        <w:tc>
          <w:tcPr>
            <w:tcW w:w="5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5027" w:rsidRPr="00805027" w:rsidRDefault="00805027" w:rsidP="00805027">
            <w:pPr>
              <w:pStyle w:val="a3"/>
              <w:ind w:right="487" w:firstLine="720"/>
            </w:pPr>
            <w:r w:rsidRPr="00805027">
              <w:t xml:space="preserve"> (с 09.01 по 31.05.2023)</w:t>
            </w:r>
          </w:p>
        </w:tc>
      </w:tr>
    </w:tbl>
    <w:p w:rsidR="00805027" w:rsidRPr="00805027" w:rsidRDefault="00805027" w:rsidP="00805027">
      <w:pPr>
        <w:pStyle w:val="a3"/>
        <w:ind w:right="487" w:firstLine="720"/>
      </w:pPr>
    </w:p>
    <w:p w:rsidR="00805027" w:rsidRDefault="00805027" w:rsidP="001502C8">
      <w:pPr>
        <w:pStyle w:val="a3"/>
        <w:ind w:right="487" w:firstLine="720"/>
        <w:jc w:val="center"/>
        <w:rPr>
          <w:b/>
          <w:bCs/>
          <w:i/>
          <w:iCs/>
        </w:rPr>
      </w:pPr>
      <w:r w:rsidRPr="00805027">
        <w:rPr>
          <w:b/>
          <w:bCs/>
          <w:i/>
          <w:iCs/>
        </w:rPr>
        <w:lastRenderedPageBreak/>
        <w:t>2.2 Условия реализации программы</w:t>
      </w:r>
    </w:p>
    <w:p w:rsidR="001502C8" w:rsidRPr="00805027" w:rsidRDefault="001502C8" w:rsidP="001502C8">
      <w:pPr>
        <w:pStyle w:val="a3"/>
        <w:ind w:right="487" w:firstLine="720"/>
        <w:jc w:val="center"/>
        <w:rPr>
          <w:b/>
          <w:bCs/>
          <w:i/>
          <w:iCs/>
        </w:rPr>
      </w:pPr>
    </w:p>
    <w:p w:rsidR="00846B5F" w:rsidRDefault="00AF6508">
      <w:pPr>
        <w:pStyle w:val="a3"/>
        <w:ind w:right="487" w:firstLine="720"/>
      </w:pPr>
      <w:r>
        <w:t>Помещение, в котором проводятся занятия – школьный музей, оборудованный в</w:t>
      </w:r>
      <w:r>
        <w:rPr>
          <w:spacing w:val="1"/>
        </w:rPr>
        <w:t xml:space="preserve"> </w:t>
      </w:r>
      <w:r>
        <w:t>соответствии с санитарными нормами: стол и стул для педагога, и учебное пространство для</w:t>
      </w:r>
      <w:r>
        <w:rPr>
          <w:spacing w:val="-57"/>
        </w:rPr>
        <w:t xml:space="preserve"> </w:t>
      </w:r>
      <w:r>
        <w:t>учащихся;</w:t>
      </w:r>
    </w:p>
    <w:p w:rsidR="00846B5F" w:rsidRDefault="00846B5F">
      <w:pPr>
        <w:pStyle w:val="a3"/>
        <w:spacing w:before="3"/>
        <w:ind w:left="0"/>
      </w:pPr>
    </w:p>
    <w:tbl>
      <w:tblPr>
        <w:tblStyle w:val="TableNormal"/>
        <w:tblW w:w="0" w:type="auto"/>
        <w:tblInd w:w="2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13"/>
        <w:gridCol w:w="6099"/>
        <w:gridCol w:w="2968"/>
      </w:tblGrid>
      <w:tr w:rsidR="00846B5F">
        <w:trPr>
          <w:trHeight w:val="551"/>
        </w:trPr>
        <w:tc>
          <w:tcPr>
            <w:tcW w:w="668" w:type="dxa"/>
          </w:tcPr>
          <w:p w:rsidR="00846B5F" w:rsidRDefault="00AF6508">
            <w:pPr>
              <w:pStyle w:val="TableParagraph"/>
              <w:spacing w:before="139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512" w:type="dxa"/>
            <w:gridSpan w:val="2"/>
          </w:tcPr>
          <w:p w:rsidR="001672ED" w:rsidRPr="00D91370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8"/>
              </w:rPr>
            </w:pPr>
            <w:r w:rsidRPr="00D91370">
              <w:rPr>
                <w:b/>
                <w:sz w:val="28"/>
              </w:rPr>
              <w:t>Материально-технические условия</w:t>
            </w:r>
          </w:p>
          <w:p w:rsidR="001672ED" w:rsidRPr="00D91370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8"/>
              </w:rPr>
            </w:pPr>
            <w:r w:rsidRPr="00D91370">
              <w:rPr>
                <w:b/>
                <w:sz w:val="28"/>
              </w:rPr>
              <w:t>и</w:t>
            </w:r>
          </w:p>
          <w:p w:rsidR="00846B5F" w:rsidRDefault="001672ED" w:rsidP="001672ED">
            <w:pPr>
              <w:pStyle w:val="TableParagraph"/>
              <w:spacing w:line="278" w:lineRule="exact"/>
              <w:ind w:left="1828" w:right="519" w:hanging="1273"/>
              <w:jc w:val="center"/>
              <w:rPr>
                <w:b/>
                <w:sz w:val="24"/>
              </w:rPr>
            </w:pPr>
            <w:r w:rsidRPr="00D91370">
              <w:rPr>
                <w:b/>
                <w:sz w:val="28"/>
              </w:rPr>
              <w:t>Методические материалы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before="139"/>
              <w:ind w:left="290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846B5F">
        <w:trPr>
          <w:trHeight w:val="269"/>
        </w:trPr>
        <w:tc>
          <w:tcPr>
            <w:tcW w:w="10148" w:type="dxa"/>
            <w:gridSpan w:val="4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0" w:lineRule="exact"/>
              <w:ind w:left="2687" w:right="19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Печатные пособия</w:t>
            </w:r>
          </w:p>
        </w:tc>
      </w:tr>
      <w:tr w:rsidR="00846B5F">
        <w:trPr>
          <w:trHeight w:val="274"/>
        </w:trPr>
        <w:tc>
          <w:tcPr>
            <w:tcW w:w="1081" w:type="dxa"/>
            <w:gridSpan w:val="2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968" w:type="dxa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line="25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0"/>
        </w:trPr>
        <w:tc>
          <w:tcPr>
            <w:tcW w:w="1081" w:type="dxa"/>
            <w:gridSpan w:val="2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before="1" w:line="25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</w:tc>
        <w:tc>
          <w:tcPr>
            <w:tcW w:w="2968" w:type="dxa"/>
            <w:tcBorders>
              <w:bottom w:val="single" w:sz="18" w:space="0" w:color="000000"/>
            </w:tcBorders>
          </w:tcPr>
          <w:p w:rsidR="00846B5F" w:rsidRDefault="00AF6508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4"/>
        </w:trPr>
        <w:tc>
          <w:tcPr>
            <w:tcW w:w="10148" w:type="dxa"/>
            <w:gridSpan w:val="4"/>
            <w:tcBorders>
              <w:top w:val="single" w:sz="18" w:space="0" w:color="000000"/>
            </w:tcBorders>
          </w:tcPr>
          <w:p w:rsidR="00846B5F" w:rsidRDefault="00AF6508">
            <w:pPr>
              <w:pStyle w:val="TableParagraph"/>
              <w:spacing w:before="2" w:line="252" w:lineRule="exact"/>
              <w:ind w:left="2687" w:right="2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Аудиоцентр/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3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Экспозиционный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Фотокамера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8"/>
        </w:trPr>
        <w:tc>
          <w:tcPr>
            <w:tcW w:w="1081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6099" w:type="dxa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968" w:type="dxa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>
        <w:trPr>
          <w:trHeight w:val="272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2" w:lineRule="exact"/>
              <w:ind w:left="2687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Экранно-звуковые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7" w:lineRule="exact"/>
              <w:ind w:left="119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1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Диски:</w:t>
            </w:r>
          </w:p>
          <w:p w:rsidR="00846B5F" w:rsidRDefault="00AF6508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70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46B5F" w:rsidRDefault="00AF6508">
            <w:pPr>
              <w:pStyle w:val="TableParagraph"/>
              <w:spacing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3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3" w:lineRule="exact"/>
              <w:ind w:left="2687" w:right="2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846B5F">
        <w:trPr>
          <w:trHeight w:val="556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1391"/>
              <w:rPr>
                <w:sz w:val="24"/>
              </w:rPr>
            </w:pPr>
            <w:r>
              <w:rPr>
                <w:sz w:val="24"/>
              </w:rPr>
              <w:t>Настольные развивающие игры, викторины,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272"/>
        </w:trPr>
        <w:tc>
          <w:tcPr>
            <w:tcW w:w="10148" w:type="dxa"/>
            <w:gridSpan w:val="4"/>
          </w:tcPr>
          <w:p w:rsidR="00846B5F" w:rsidRDefault="00AF6508">
            <w:pPr>
              <w:pStyle w:val="TableParagraph"/>
              <w:spacing w:line="252" w:lineRule="exact"/>
              <w:ind w:left="2687" w:right="2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столы 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комплектом стульев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846B5F">
        <w:trPr>
          <w:trHeight w:val="277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7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учительский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1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973"/>
              <w:rPr>
                <w:sz w:val="24"/>
              </w:rPr>
            </w:pPr>
            <w:r>
              <w:rPr>
                <w:sz w:val="24"/>
              </w:rPr>
              <w:t>Шкафы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46B5F">
        <w:trPr>
          <w:trHeight w:val="272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line="252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Уголка книг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6B5F">
        <w:trPr>
          <w:trHeight w:val="555"/>
        </w:trPr>
        <w:tc>
          <w:tcPr>
            <w:tcW w:w="1081" w:type="dxa"/>
            <w:gridSpan w:val="2"/>
          </w:tcPr>
          <w:p w:rsidR="00846B5F" w:rsidRDefault="00AF6508">
            <w:pPr>
              <w:pStyle w:val="TableParagraph"/>
              <w:spacing w:before="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099" w:type="dxa"/>
          </w:tcPr>
          <w:p w:rsidR="00846B5F" w:rsidRDefault="00AF6508">
            <w:pPr>
              <w:pStyle w:val="TableParagraph"/>
              <w:spacing w:line="274" w:lineRule="exact"/>
              <w:ind w:left="119" w:right="309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ватмана,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маркеры,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бумага</w:t>
            </w:r>
          </w:p>
        </w:tc>
        <w:tc>
          <w:tcPr>
            <w:tcW w:w="2968" w:type="dxa"/>
          </w:tcPr>
          <w:p w:rsidR="00846B5F" w:rsidRDefault="00AF6508">
            <w:pPr>
              <w:pStyle w:val="TableParagraph"/>
              <w:ind w:left="292" w:right="270"/>
              <w:jc w:val="center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</w:p>
        </w:tc>
      </w:tr>
    </w:tbl>
    <w:p w:rsidR="00846B5F" w:rsidRDefault="00AF6508" w:rsidP="00D91370">
      <w:pPr>
        <w:pStyle w:val="a3"/>
        <w:ind w:right="559" w:firstLine="720"/>
      </w:pPr>
      <w:r w:rsidRPr="00D91370">
        <w:rPr>
          <w:b/>
          <w:sz w:val="28"/>
        </w:rPr>
        <w:t>Кадровые</w:t>
      </w:r>
      <w:r w:rsidRPr="00D91370">
        <w:rPr>
          <w:b/>
          <w:spacing w:val="-5"/>
          <w:sz w:val="28"/>
        </w:rPr>
        <w:t xml:space="preserve"> </w:t>
      </w:r>
      <w:r w:rsidRPr="00D91370">
        <w:rPr>
          <w:b/>
          <w:sz w:val="28"/>
        </w:rPr>
        <w:t>условия:</w:t>
      </w:r>
      <w:r w:rsidRPr="00D91370">
        <w:rPr>
          <w:b/>
          <w:spacing w:val="58"/>
          <w:sz w:val="28"/>
        </w:rPr>
        <w:t xml:space="preserve"> </w:t>
      </w:r>
      <w:r>
        <w:t>Киоссе</w:t>
      </w:r>
      <w:r>
        <w:rPr>
          <w:spacing w:val="-4"/>
        </w:rPr>
        <w:t xml:space="preserve"> </w:t>
      </w:r>
      <w:r>
        <w:t>Валентина</w:t>
      </w:r>
      <w:r>
        <w:rPr>
          <w:spacing w:val="-8"/>
        </w:rPr>
        <w:t xml:space="preserve"> </w:t>
      </w:r>
      <w:r>
        <w:t>Константиновна,</w:t>
      </w:r>
      <w:r>
        <w:rPr>
          <w:spacing w:val="-6"/>
        </w:rPr>
        <w:t xml:space="preserve"> </w:t>
      </w:r>
      <w:r>
        <w:t>педагог дополнительного</w:t>
      </w:r>
      <w:r>
        <w:rPr>
          <w:spacing w:val="-57"/>
        </w:rPr>
        <w:t xml:space="preserve"> </w:t>
      </w:r>
      <w:r>
        <w:t>образования, первой квалификационной категории, лауреат 1 степени регионального</w:t>
      </w:r>
      <w:r>
        <w:rPr>
          <w:spacing w:val="1"/>
        </w:rPr>
        <w:t xml:space="preserve"> </w:t>
      </w:r>
      <w:r>
        <w:t xml:space="preserve">конкурса </w:t>
      </w:r>
      <w:r w:rsidR="009F7400">
        <w:t>«За</w:t>
      </w:r>
      <w:r>
        <w:t xml:space="preserve"> нравственный подвиг учителя» 2011г. В 2020 году, награждена грамотами</w:t>
      </w:r>
      <w:r>
        <w:rPr>
          <w:spacing w:val="1"/>
        </w:rPr>
        <w:t xml:space="preserve"> </w:t>
      </w:r>
      <w:r>
        <w:t>Управления образования Администрации города Нижний Тагил, за большой вклад в</w:t>
      </w:r>
      <w:r>
        <w:rPr>
          <w:spacing w:val="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подрастающего</w:t>
      </w:r>
      <w:r>
        <w:rPr>
          <w:spacing w:val="2"/>
        </w:rPr>
        <w:t xml:space="preserve"> </w:t>
      </w:r>
      <w:r>
        <w:t>поколения.</w:t>
      </w:r>
    </w:p>
    <w:p w:rsidR="00846B5F" w:rsidRDefault="00AF6508" w:rsidP="00D91370">
      <w:pPr>
        <w:pStyle w:val="a3"/>
        <w:ind w:left="1200"/>
      </w:pPr>
      <w:r>
        <w:t>Коллектив</w:t>
      </w:r>
      <w:r>
        <w:rPr>
          <w:spacing w:val="-6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5"/>
        </w:rPr>
        <w:t xml:space="preserve"> </w:t>
      </w:r>
      <w:r>
        <w:t>Валентины</w:t>
      </w:r>
      <w:r>
        <w:rPr>
          <w:spacing w:val="-5"/>
        </w:rPr>
        <w:t xml:space="preserve"> </w:t>
      </w:r>
      <w:r>
        <w:t>Константиновны</w:t>
      </w:r>
      <w:r>
        <w:rPr>
          <w:spacing w:val="-1"/>
        </w:rPr>
        <w:t xml:space="preserve"> </w:t>
      </w:r>
      <w:r>
        <w:t>ежегодные</w:t>
      </w:r>
      <w:r>
        <w:rPr>
          <w:spacing w:val="-8"/>
        </w:rPr>
        <w:t xml:space="preserve"> </w:t>
      </w:r>
      <w:r>
        <w:t>победители</w:t>
      </w:r>
      <w:r>
        <w:rPr>
          <w:spacing w:val="-1"/>
        </w:rPr>
        <w:t xml:space="preserve"> </w:t>
      </w:r>
      <w:r>
        <w:t>и</w:t>
      </w:r>
    </w:p>
    <w:p w:rsidR="00846B5F" w:rsidRDefault="00AF6508" w:rsidP="00D91370">
      <w:pPr>
        <w:pStyle w:val="a3"/>
        <w:spacing w:before="62"/>
      </w:pPr>
      <w:r>
        <w:t>призеры</w:t>
      </w:r>
      <w:r>
        <w:rPr>
          <w:spacing w:val="-5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 w:rsidR="009F7400">
        <w:t>«</w:t>
      </w:r>
      <w:r w:rsidR="009F7400">
        <w:rPr>
          <w:spacing w:val="-6"/>
        </w:rPr>
        <w:t>Школьный</w:t>
      </w:r>
      <w:r>
        <w:rPr>
          <w:spacing w:val="-5"/>
        </w:rPr>
        <w:t xml:space="preserve"> </w:t>
      </w:r>
      <w:r>
        <w:t>музей».</w:t>
      </w:r>
    </w:p>
    <w:p w:rsidR="00567524" w:rsidRPr="003E5258" w:rsidRDefault="00567524" w:rsidP="00567524">
      <w:pPr>
        <w:pStyle w:val="a4"/>
        <w:numPr>
          <w:ilvl w:val="1"/>
          <w:numId w:val="9"/>
        </w:numPr>
        <w:tabs>
          <w:tab w:val="left" w:pos="3841"/>
        </w:tabs>
        <w:spacing w:before="90" w:line="275" w:lineRule="exact"/>
        <w:jc w:val="center"/>
        <w:rPr>
          <w:b/>
          <w:i/>
          <w:sz w:val="24"/>
        </w:rPr>
      </w:pPr>
      <w:r w:rsidRPr="003E5258">
        <w:rPr>
          <w:b/>
          <w:i/>
          <w:sz w:val="24"/>
        </w:rPr>
        <w:t>Формы аттестации/ контроля и оценочные материалы</w:t>
      </w:r>
    </w:p>
    <w:p w:rsidR="00846B5F" w:rsidRDefault="00AF6508">
      <w:pPr>
        <w:pStyle w:val="1"/>
        <w:spacing w:before="2"/>
      </w:pPr>
      <w:r>
        <w:t>Формы</w:t>
      </w:r>
      <w:r>
        <w:rPr>
          <w:spacing w:val="-6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контроля: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line="274" w:lineRule="exact"/>
        <w:ind w:left="1344" w:hanging="145"/>
        <w:rPr>
          <w:sz w:val="24"/>
        </w:rPr>
      </w:pPr>
      <w:r>
        <w:rPr>
          <w:sz w:val="24"/>
        </w:rPr>
        <w:t>начальная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7"/>
          <w:sz w:val="24"/>
        </w:rPr>
        <w:t xml:space="preserve"> </w:t>
      </w:r>
      <w:r>
        <w:rPr>
          <w:sz w:val="24"/>
        </w:rPr>
        <w:t>музееведения</w:t>
      </w:r>
    </w:p>
    <w:p w:rsidR="00846B5F" w:rsidRDefault="00AF6508">
      <w:pPr>
        <w:pStyle w:val="a3"/>
        <w:spacing w:line="242" w:lineRule="auto"/>
        <w:ind w:left="1200" w:right="5653" w:firstLine="62"/>
      </w:pPr>
      <w:r>
        <w:t>– анкетирование - викторина, игра,</w:t>
      </w:r>
      <w:r>
        <w:rPr>
          <w:spacing w:val="-5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кроссвордов,</w:t>
      </w:r>
      <w:r>
        <w:rPr>
          <w:spacing w:val="-2"/>
        </w:rPr>
        <w:t xml:space="preserve"> </w:t>
      </w:r>
      <w:r>
        <w:t>выставки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line="271" w:lineRule="exact"/>
        <w:ind w:left="1344" w:hanging="145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2"/>
        </w:tabs>
        <w:spacing w:before="4" w:line="237" w:lineRule="auto"/>
        <w:ind w:right="6623" w:firstLine="62"/>
        <w:rPr>
          <w:sz w:val="24"/>
        </w:rPr>
      </w:pPr>
      <w:r>
        <w:rPr>
          <w:sz w:val="24"/>
        </w:rPr>
        <w:t>презентации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2"/>
        </w:tabs>
        <w:spacing w:before="3" w:line="275" w:lineRule="exact"/>
        <w:ind w:left="1401" w:hanging="140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работ.</w:t>
      </w:r>
    </w:p>
    <w:p w:rsidR="00846B5F" w:rsidRDefault="00AF6508">
      <w:pPr>
        <w:pStyle w:val="a3"/>
        <w:ind w:firstLine="782"/>
      </w:pPr>
      <w:r>
        <w:t>Наблюдение – в турпоходах, при посещении музеев, на занятиях (поведенческие</w:t>
      </w:r>
      <w:r>
        <w:rPr>
          <w:spacing w:val="1"/>
        </w:rPr>
        <w:t xml:space="preserve"> </w:t>
      </w:r>
      <w:r>
        <w:t>моменты,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ровесниками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туристские</w:t>
      </w:r>
      <w:r>
        <w:rPr>
          <w:spacing w:val="-4"/>
        </w:rPr>
        <w:t xml:space="preserve"> </w:t>
      </w:r>
      <w:r>
        <w:t>навыки,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так далее).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345"/>
        </w:tabs>
        <w:spacing w:before="4" w:line="237" w:lineRule="auto"/>
        <w:ind w:left="479" w:right="776" w:firstLine="720"/>
        <w:rPr>
          <w:sz w:val="24"/>
        </w:rPr>
      </w:pPr>
      <w:r>
        <w:rPr>
          <w:sz w:val="24"/>
        </w:rPr>
        <w:t>Собеседование – с обучающимися и их родителями (о помощи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7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краю,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</w:p>
    <w:p w:rsidR="00846B5F" w:rsidRDefault="00AF6508">
      <w:pPr>
        <w:spacing w:before="6" w:line="237" w:lineRule="auto"/>
        <w:ind w:left="479" w:right="1178" w:firstLine="720"/>
        <w:rPr>
          <w:sz w:val="24"/>
        </w:rPr>
      </w:pPr>
      <w:r>
        <w:rPr>
          <w:sz w:val="24"/>
        </w:rPr>
        <w:t>Тесты, викторины, творческая работа - как итог изучения отдельного темы 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раздела.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Исследовательская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sz w:val="24"/>
        </w:rPr>
        <w:t>.</w:t>
      </w:r>
    </w:p>
    <w:p w:rsidR="00846B5F" w:rsidRDefault="00AF6508">
      <w:pPr>
        <w:pStyle w:val="a3"/>
        <w:spacing w:before="4" w:line="275" w:lineRule="exact"/>
        <w:ind w:left="1200"/>
      </w:pPr>
      <w:r>
        <w:t>Конкурсы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итог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846B5F" w:rsidRDefault="00AF6508">
      <w:pPr>
        <w:spacing w:line="242" w:lineRule="auto"/>
        <w:ind w:left="479" w:right="559" w:firstLine="782"/>
        <w:rPr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учащихся.</w:t>
      </w:r>
    </w:p>
    <w:p w:rsidR="00846B5F" w:rsidRDefault="00AF6508">
      <w:pPr>
        <w:pStyle w:val="a4"/>
        <w:numPr>
          <w:ilvl w:val="1"/>
          <w:numId w:val="5"/>
        </w:numPr>
        <w:tabs>
          <w:tab w:val="left" w:pos="1407"/>
        </w:tabs>
        <w:spacing w:line="242" w:lineRule="auto"/>
        <w:ind w:left="479" w:right="628" w:firstLine="782"/>
        <w:rPr>
          <w:sz w:val="24"/>
        </w:rPr>
      </w:pPr>
      <w:r>
        <w:rPr>
          <w:sz w:val="24"/>
        </w:rPr>
        <w:t>Собеседование – с обучающимися и их родителями (о помощи 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краю, 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обучающихся).</w:t>
      </w:r>
    </w:p>
    <w:p w:rsidR="00846B5F" w:rsidRDefault="00AF6508">
      <w:pPr>
        <w:pStyle w:val="a3"/>
        <w:spacing w:line="271" w:lineRule="exact"/>
        <w:ind w:left="1262"/>
      </w:pPr>
      <w:r>
        <w:t>-Методы</w:t>
      </w:r>
      <w:r>
        <w:rPr>
          <w:spacing w:val="-4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тестирование.</w:t>
      </w:r>
    </w:p>
    <w:p w:rsidR="00846B5F" w:rsidRDefault="00AF6508">
      <w:pPr>
        <w:pStyle w:val="a3"/>
        <w:ind w:firstLine="782"/>
      </w:pPr>
      <w:r>
        <w:t>-Тестирование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осведомленности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проблемах.</w:t>
      </w:r>
    </w:p>
    <w:p w:rsidR="00846B5F" w:rsidRDefault="00AF6508">
      <w:pPr>
        <w:pStyle w:val="1"/>
        <w:spacing w:line="272" w:lineRule="exact"/>
        <w:ind w:left="479"/>
      </w:pPr>
      <w:r>
        <w:t>Методическое</w:t>
      </w:r>
      <w:r>
        <w:rPr>
          <w:spacing w:val="-5"/>
        </w:rPr>
        <w:t xml:space="preserve"> </w:t>
      </w:r>
      <w:r>
        <w:t>обеспечение программы</w:t>
      </w:r>
    </w:p>
    <w:p w:rsidR="00846B5F" w:rsidRDefault="00AF6508">
      <w:pPr>
        <w:pStyle w:val="a3"/>
        <w:ind w:right="498" w:firstLine="720"/>
      </w:pPr>
      <w:r>
        <w:t>В зависимости от поставленных задач на занятии используются различные 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(словесные,</w:t>
      </w:r>
      <w:r>
        <w:rPr>
          <w:spacing w:val="-5"/>
        </w:rPr>
        <w:t xml:space="preserve"> </w:t>
      </w:r>
      <w:r>
        <w:t>наглядные,</w:t>
      </w:r>
      <w:r>
        <w:rPr>
          <w:spacing w:val="-5"/>
        </w:rPr>
        <w:t xml:space="preserve"> </w:t>
      </w:r>
      <w:r>
        <w:t>практические), чаще</w:t>
      </w:r>
      <w:r>
        <w:rPr>
          <w:spacing w:val="-4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сочетание. Основные</w:t>
      </w:r>
      <w:r>
        <w:rPr>
          <w:spacing w:val="-8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проведения занятий – беседы, конкурсы, экскурсии в краеведческий музей, викторины,</w:t>
      </w:r>
      <w:r>
        <w:rPr>
          <w:spacing w:val="1"/>
        </w:rPr>
        <w:t xml:space="preserve"> </w:t>
      </w:r>
      <w:r>
        <w:t>выставки, экспедиции, встречи с респондентами, работа с источниками интернет-сайтов,</w:t>
      </w:r>
      <w:r>
        <w:rPr>
          <w:spacing w:val="1"/>
        </w:rPr>
        <w:t xml:space="preserve"> </w:t>
      </w:r>
      <w:r>
        <w:t>составление текстов экскурсий на основе научного краеведческого материала. В качестве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используются:</w:t>
      </w:r>
    </w:p>
    <w:p w:rsidR="00846B5F" w:rsidRDefault="00AF6508">
      <w:pPr>
        <w:pStyle w:val="a4"/>
        <w:numPr>
          <w:ilvl w:val="0"/>
          <w:numId w:val="3"/>
        </w:numPr>
        <w:tabs>
          <w:tab w:val="left" w:pos="1436"/>
        </w:tabs>
        <w:spacing w:line="293" w:lineRule="exact"/>
        <w:ind w:hanging="174"/>
        <w:rPr>
          <w:sz w:val="24"/>
        </w:rPr>
      </w:pPr>
      <w:r>
        <w:rPr>
          <w:sz w:val="24"/>
        </w:rPr>
        <w:t>раздаточный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наглядные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пособия;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краеведческая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373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-3"/>
          <w:sz w:val="24"/>
        </w:rPr>
        <w:t xml:space="preserve"> </w:t>
      </w:r>
      <w:r>
        <w:rPr>
          <w:sz w:val="24"/>
        </w:rPr>
        <w:t>(краеведческих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сайтов)</w:t>
      </w:r>
    </w:p>
    <w:p w:rsidR="00846B5F" w:rsidRDefault="00AF6508">
      <w:pPr>
        <w:pStyle w:val="a4"/>
        <w:numPr>
          <w:ilvl w:val="0"/>
          <w:numId w:val="2"/>
        </w:numPr>
        <w:tabs>
          <w:tab w:val="left" w:pos="1436"/>
        </w:tabs>
        <w:spacing w:line="290" w:lineRule="exact"/>
        <w:ind w:left="1435" w:hanging="174"/>
        <w:rPr>
          <w:rFonts w:ascii="Symbol" w:hAnsi="Symbol"/>
          <w:sz w:val="24"/>
        </w:rPr>
      </w:pPr>
      <w:r>
        <w:rPr>
          <w:sz w:val="24"/>
        </w:rPr>
        <w:t>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3"/>
          <w:sz w:val="24"/>
        </w:rPr>
        <w:t xml:space="preserve"> </w:t>
      </w:r>
      <w:r>
        <w:rPr>
          <w:sz w:val="24"/>
        </w:rPr>
        <w:t>газетные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материалы;</w:t>
      </w:r>
    </w:p>
    <w:p w:rsidR="00846B5F" w:rsidRDefault="00AF6508">
      <w:pPr>
        <w:pStyle w:val="2"/>
        <w:numPr>
          <w:ilvl w:val="0"/>
          <w:numId w:val="2"/>
        </w:numPr>
        <w:tabs>
          <w:tab w:val="left" w:pos="1378"/>
        </w:tabs>
        <w:spacing w:line="303" w:lineRule="exact"/>
        <w:ind w:left="1377" w:hanging="178"/>
        <w:rPr>
          <w:rFonts w:ascii="Symbol" w:hAnsi="Symbol"/>
          <w:sz w:val="25"/>
        </w:rPr>
      </w:pPr>
      <w:r>
        <w:t>картографические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родному</w:t>
      </w:r>
      <w:r>
        <w:rPr>
          <w:spacing w:val="-3"/>
        </w:rPr>
        <w:t xml:space="preserve"> </w:t>
      </w:r>
      <w:r>
        <w:t>краю;</w:t>
      </w:r>
    </w:p>
    <w:p w:rsidR="00846B5F" w:rsidRDefault="00846B5F">
      <w:pPr>
        <w:pStyle w:val="a3"/>
        <w:spacing w:before="8"/>
        <w:ind w:left="0"/>
        <w:rPr>
          <w:b/>
          <w:i/>
          <w:sz w:val="23"/>
        </w:rPr>
      </w:pPr>
    </w:p>
    <w:p w:rsidR="00846B5F" w:rsidRDefault="00AF6508">
      <w:pPr>
        <w:spacing w:before="1" w:line="275" w:lineRule="exact"/>
        <w:ind w:left="1200"/>
        <w:rPr>
          <w:b/>
          <w:i/>
          <w:sz w:val="24"/>
        </w:rPr>
      </w:pPr>
      <w:r>
        <w:rPr>
          <w:b/>
          <w:i/>
          <w:sz w:val="24"/>
        </w:rPr>
        <w:t>Формы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аттестации</w:t>
      </w:r>
    </w:p>
    <w:p w:rsidR="00846B5F" w:rsidRDefault="00AF6508">
      <w:pPr>
        <w:pStyle w:val="a3"/>
        <w:spacing w:before="1" w:line="237" w:lineRule="auto"/>
        <w:ind w:right="396" w:firstLine="720"/>
      </w:pPr>
      <w:r>
        <w:t>Основным критерием оценки достижений обучающихся можно считать их творческий</w:t>
      </w:r>
      <w:r>
        <w:rPr>
          <w:spacing w:val="-57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технического</w:t>
      </w:r>
      <w:r>
        <w:rPr>
          <w:spacing w:val="2"/>
        </w:rPr>
        <w:t xml:space="preserve"> </w:t>
      </w:r>
      <w:r>
        <w:t>мастерства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креативности</w:t>
      </w:r>
      <w:r>
        <w:rPr>
          <w:spacing w:val="-5"/>
        </w:rPr>
        <w:t xml:space="preserve"> </w:t>
      </w:r>
      <w:r>
        <w:t>мышления.</w:t>
      </w:r>
    </w:p>
    <w:p w:rsidR="00846B5F" w:rsidRDefault="00AF6508">
      <w:pPr>
        <w:pStyle w:val="a3"/>
        <w:spacing w:before="3"/>
        <w:ind w:left="1200"/>
      </w:pPr>
      <w:r>
        <w:t>Проверка</w:t>
      </w:r>
      <w:r>
        <w:rPr>
          <w:spacing w:val="-11"/>
        </w:rPr>
        <w:t xml:space="preserve"> </w:t>
      </w:r>
      <w:r>
        <w:t>ожидаемых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несколько этапов.</w:t>
      </w:r>
    </w:p>
    <w:p w:rsidR="00846B5F" w:rsidRDefault="00846B5F">
      <w:pPr>
        <w:pStyle w:val="a3"/>
        <w:spacing w:before="8"/>
        <w:ind w:left="0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3194"/>
        <w:gridCol w:w="3189"/>
      </w:tblGrid>
      <w:tr w:rsidR="00846B5F">
        <w:trPr>
          <w:trHeight w:val="273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5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3" w:lineRule="exact"/>
              <w:ind w:left="723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осуществления</w:t>
            </w:r>
          </w:p>
        </w:tc>
      </w:tr>
      <w:tr w:rsidR="00846B5F">
        <w:trPr>
          <w:trHeight w:val="830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42" w:lineRule="auto"/>
              <w:ind w:left="4" w:right="470" w:firstLine="720"/>
              <w:rPr>
                <w:sz w:val="24"/>
              </w:rPr>
            </w:pPr>
            <w:r>
              <w:rPr>
                <w:sz w:val="24"/>
              </w:rPr>
              <w:t>Выявление знаний,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846B5F" w:rsidRDefault="00AF6508">
            <w:pPr>
              <w:pStyle w:val="TableParagraph"/>
              <w:spacing w:line="261" w:lineRule="exact"/>
              <w:ind w:left="724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46B5F">
        <w:trPr>
          <w:trHeight w:val="273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4" w:lineRule="exact"/>
              <w:ind w:left="724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3194" w:type="dxa"/>
            <w:vMerge w:val="restart"/>
          </w:tcPr>
          <w:p w:rsidR="00846B5F" w:rsidRDefault="00AF6508">
            <w:pPr>
              <w:pStyle w:val="TableParagraph"/>
              <w:ind w:left="4" w:right="22"/>
              <w:rPr>
                <w:sz w:val="24"/>
              </w:rPr>
            </w:pPr>
            <w:r>
              <w:rPr>
                <w:sz w:val="24"/>
              </w:rPr>
              <w:t>Наблюдение за степенью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 учащимися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4" w:lineRule="exact"/>
              <w:ind w:left="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46B5F">
        <w:trPr>
          <w:trHeight w:val="277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58" w:lineRule="exact"/>
              <w:ind w:left="724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</w:tr>
      <w:tr w:rsidR="00846B5F">
        <w:trPr>
          <w:trHeight w:val="849"/>
        </w:trPr>
        <w:tc>
          <w:tcPr>
            <w:tcW w:w="3083" w:type="dxa"/>
          </w:tcPr>
          <w:p w:rsidR="00846B5F" w:rsidRDefault="00AF6508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  <w:tc>
          <w:tcPr>
            <w:tcW w:w="3194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3189" w:type="dxa"/>
          </w:tcPr>
          <w:p w:rsidR="00846B5F" w:rsidRDefault="00AF6508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</w:tr>
      <w:tr w:rsidR="00846B5F">
        <w:trPr>
          <w:trHeight w:val="849"/>
        </w:trPr>
        <w:tc>
          <w:tcPr>
            <w:tcW w:w="3083" w:type="dxa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3194" w:type="dxa"/>
          </w:tcPr>
          <w:p w:rsidR="00846B5F" w:rsidRDefault="00AF6508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3189" w:type="dxa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</w:tbl>
    <w:p w:rsidR="00846B5F" w:rsidRDefault="00846B5F">
      <w:pPr>
        <w:pStyle w:val="a3"/>
        <w:spacing w:before="10"/>
        <w:ind w:left="0"/>
        <w:rPr>
          <w:sz w:val="14"/>
        </w:rPr>
      </w:pPr>
    </w:p>
    <w:p w:rsidR="00846B5F" w:rsidRDefault="00AF6508">
      <w:pPr>
        <w:pStyle w:val="1"/>
        <w:spacing w:before="90" w:line="242" w:lineRule="auto"/>
        <w:ind w:right="4563"/>
      </w:pPr>
      <w:proofErr w:type="spellStart"/>
      <w:r>
        <w:t>Контрольно</w:t>
      </w:r>
      <w:proofErr w:type="spellEnd"/>
      <w:r>
        <w:t xml:space="preserve"> – диагностические материалы.</w:t>
      </w:r>
      <w:r>
        <w:rPr>
          <w:spacing w:val="-57"/>
        </w:rPr>
        <w:t xml:space="preserve"> </w:t>
      </w:r>
      <w:r>
        <w:t>Лабораторный</w:t>
      </w:r>
      <w:r>
        <w:rPr>
          <w:spacing w:val="3"/>
        </w:rPr>
        <w:t xml:space="preserve"> </w:t>
      </w:r>
      <w:r>
        <w:t>практикум</w:t>
      </w:r>
    </w:p>
    <w:p w:rsidR="00846B5F" w:rsidRDefault="00AF6508">
      <w:pPr>
        <w:ind w:left="1200" w:right="4479"/>
        <w:rPr>
          <w:sz w:val="24"/>
        </w:rPr>
      </w:pPr>
      <w:r>
        <w:rPr>
          <w:sz w:val="24"/>
        </w:rPr>
        <w:lastRenderedPageBreak/>
        <w:t>Работа с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 музея.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Форма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занятия: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индивидуальная.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Оборудование: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музея.</w:t>
      </w:r>
    </w:p>
    <w:p w:rsidR="00846B5F" w:rsidRDefault="00AF6508">
      <w:pPr>
        <w:pStyle w:val="a3"/>
        <w:ind w:right="563" w:firstLine="720"/>
        <w:jc w:val="both"/>
      </w:pPr>
      <w:r>
        <w:t>В процессе реализации общеобразовательной программы «Юные музееведы»</w:t>
      </w:r>
      <w:r w:rsidR="00567524">
        <w:t xml:space="preserve"> </w:t>
      </w:r>
      <w:r>
        <w:t>ведется</w:t>
      </w:r>
      <w:r>
        <w:rPr>
          <w:spacing w:val="-57"/>
        </w:rPr>
        <w:t xml:space="preserve"> </w:t>
      </w:r>
      <w:r>
        <w:t>обучающая и воспитательная работа. План воспитательной работы составляется ежегодно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планами</w:t>
      </w:r>
      <w:r>
        <w:rPr>
          <w:spacing w:val="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гимназии,</w:t>
      </w:r>
      <w:r>
        <w:rPr>
          <w:spacing w:val="-2"/>
        </w:rPr>
        <w:t xml:space="preserve"> </w:t>
      </w:r>
      <w:r>
        <w:t>района,</w:t>
      </w:r>
      <w:r>
        <w:rPr>
          <w:spacing w:val="9"/>
        </w:rPr>
        <w:t xml:space="preserve"> </w:t>
      </w:r>
      <w:r>
        <w:t>города.</w:t>
      </w:r>
    </w:p>
    <w:p w:rsidR="00846B5F" w:rsidRDefault="00846B5F">
      <w:pPr>
        <w:pStyle w:val="a3"/>
        <w:spacing w:before="9"/>
        <w:ind w:left="0"/>
        <w:rPr>
          <w:sz w:val="23"/>
        </w:rPr>
      </w:pPr>
    </w:p>
    <w:p w:rsidR="00846B5F" w:rsidRDefault="00AF6508">
      <w:pPr>
        <w:pStyle w:val="2"/>
        <w:spacing w:line="272" w:lineRule="exact"/>
        <w:ind w:left="1161"/>
      </w:pPr>
      <w:r>
        <w:t>Диагностическая</w:t>
      </w:r>
      <w:r>
        <w:rPr>
          <w:spacing w:val="-5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воспитанности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(наблюдение)</w:t>
      </w:r>
    </w:p>
    <w:p w:rsidR="00846B5F" w:rsidRDefault="00AF6508">
      <w:pPr>
        <w:pStyle w:val="a3"/>
        <w:tabs>
          <w:tab w:val="left" w:pos="3164"/>
          <w:tab w:val="left" w:pos="6306"/>
          <w:tab w:val="left" w:pos="8457"/>
        </w:tabs>
        <w:spacing w:line="272" w:lineRule="exact"/>
        <w:ind w:left="1200"/>
      </w:pPr>
      <w:r>
        <w:t>Возраст</w:t>
      </w:r>
      <w:r>
        <w:rPr>
          <w:u w:val="single"/>
        </w:rPr>
        <w:tab/>
      </w:r>
      <w:r>
        <w:t>Год</w:t>
      </w:r>
      <w:r>
        <w:rPr>
          <w:spacing w:val="-15"/>
        </w:rPr>
        <w:t xml:space="preserve"> </w:t>
      </w:r>
      <w:r>
        <w:t>обучения</w:t>
      </w:r>
      <w:r>
        <w:rPr>
          <w:u w:val="single"/>
        </w:rPr>
        <w:tab/>
      </w:r>
      <w:proofErr w:type="gramStart"/>
      <w:r>
        <w:t>За</w:t>
      </w:r>
      <w:proofErr w:type="gramEnd"/>
      <w:r>
        <w:rPr>
          <w:spacing w:val="-3"/>
        </w:rPr>
        <w:t xml:space="preserve"> </w:t>
      </w:r>
      <w:r>
        <w:t>20.</w:t>
      </w:r>
      <w:r>
        <w:rPr>
          <w:spacing w:val="119"/>
          <w:u w:val="single"/>
        </w:rPr>
        <w:t xml:space="preserve"> </w:t>
      </w:r>
      <w:r>
        <w:t>-20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846B5F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"/>
        <w:gridCol w:w="1700"/>
        <w:gridCol w:w="20"/>
        <w:gridCol w:w="2390"/>
        <w:gridCol w:w="21"/>
        <w:gridCol w:w="2106"/>
        <w:gridCol w:w="22"/>
        <w:gridCol w:w="1116"/>
        <w:gridCol w:w="18"/>
        <w:gridCol w:w="1115"/>
        <w:gridCol w:w="24"/>
        <w:gridCol w:w="1109"/>
        <w:gridCol w:w="25"/>
      </w:tblGrid>
      <w:tr w:rsidR="00846B5F" w:rsidTr="004B3C92">
        <w:trPr>
          <w:trHeight w:val="552"/>
        </w:trPr>
        <w:tc>
          <w:tcPr>
            <w:tcW w:w="1734" w:type="dxa"/>
            <w:gridSpan w:val="3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4" w:right="8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411" w:type="dxa"/>
            <w:gridSpan w:val="2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9" w:right="84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2128" w:type="dxa"/>
            <w:gridSpan w:val="2"/>
            <w:vMerge w:val="restart"/>
          </w:tcPr>
          <w:p w:rsidR="00846B5F" w:rsidRDefault="00AF6508">
            <w:pPr>
              <w:pStyle w:val="TableParagraph"/>
              <w:spacing w:line="242" w:lineRule="auto"/>
              <w:ind w:left="8" w:right="150"/>
              <w:rPr>
                <w:sz w:val="24"/>
              </w:rPr>
            </w:pPr>
            <w:r>
              <w:rPr>
                <w:sz w:val="24"/>
              </w:rPr>
              <w:t>Параметры 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</w:tc>
        <w:tc>
          <w:tcPr>
            <w:tcW w:w="3407" w:type="dxa"/>
            <w:gridSpan w:val="6"/>
          </w:tcPr>
          <w:p w:rsidR="00846B5F" w:rsidRDefault="00AF650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</w:p>
          <w:p w:rsidR="00846B5F" w:rsidRDefault="00AF6508">
            <w:pPr>
              <w:pStyle w:val="TableParagraph"/>
              <w:spacing w:before="3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учащегося</w:t>
            </w:r>
          </w:p>
        </w:tc>
      </w:tr>
      <w:tr w:rsidR="00846B5F" w:rsidTr="004B3C92">
        <w:trPr>
          <w:trHeight w:val="1108"/>
        </w:trPr>
        <w:tc>
          <w:tcPr>
            <w:tcW w:w="1734" w:type="dxa"/>
            <w:gridSpan w:val="3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</w:tcPr>
          <w:p w:rsidR="00846B5F" w:rsidRDefault="00AF6508">
            <w:pPr>
              <w:pStyle w:val="TableParagraph"/>
              <w:ind w:left="8" w:right="16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9" w:type="dxa"/>
            <w:gridSpan w:val="2"/>
          </w:tcPr>
          <w:p w:rsidR="00846B5F" w:rsidRDefault="00AF6508">
            <w:pPr>
              <w:pStyle w:val="TableParagraph"/>
              <w:ind w:left="7" w:right="139"/>
              <w:jc w:val="both"/>
              <w:rPr>
                <w:sz w:val="24"/>
              </w:rPr>
            </w:pPr>
            <w:r>
              <w:rPr>
                <w:sz w:val="24"/>
              </w:rPr>
              <w:t>Середина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134" w:type="dxa"/>
            <w:gridSpan w:val="2"/>
          </w:tcPr>
          <w:p w:rsidR="00846B5F" w:rsidRDefault="00AF6508">
            <w:pPr>
              <w:pStyle w:val="TableParagraph"/>
              <w:ind w:left="1" w:right="17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эстетика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завершить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работу,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34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дополнения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7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0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цвету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содержательную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(функциональную)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1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аккуратно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580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место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8"/>
              <w:rPr>
                <w:sz w:val="24"/>
              </w:rPr>
            </w:pPr>
            <w:r>
              <w:rPr>
                <w:sz w:val="24"/>
              </w:rPr>
              <w:t>Аккуратен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5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303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9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Следует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66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8"/>
              <w:rPr>
                <w:sz w:val="24"/>
              </w:rPr>
            </w:pPr>
            <w:r>
              <w:rPr>
                <w:sz w:val="24"/>
              </w:rPr>
              <w:t>рекомендуемому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94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алгоритму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trHeight w:val="268"/>
        </w:trPr>
        <w:tc>
          <w:tcPr>
            <w:tcW w:w="1734" w:type="dxa"/>
            <w:gridSpan w:val="3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411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8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8"/>
              <w:rPr>
                <w:sz w:val="24"/>
              </w:rPr>
            </w:pPr>
            <w:r>
              <w:rPr>
                <w:sz w:val="24"/>
              </w:rPr>
              <w:t>Терпелив и</w:t>
            </w: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9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trHeight w:val="282"/>
        </w:trPr>
        <w:tc>
          <w:tcPr>
            <w:tcW w:w="1734" w:type="dxa"/>
            <w:gridSpan w:val="3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2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работоспособен</w:t>
            </w: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1651"/>
        </w:trPr>
        <w:tc>
          <w:tcPr>
            <w:tcW w:w="1700" w:type="dxa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</w:p>
          <w:p w:rsidR="00846B5F" w:rsidRDefault="00AF6508">
            <w:pPr>
              <w:pStyle w:val="TableParagraph"/>
              <w:spacing w:before="2"/>
              <w:ind w:left="28" w:right="419"/>
              <w:rPr>
                <w:sz w:val="24"/>
              </w:rPr>
            </w:pP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9" w:lineRule="exact"/>
              <w:ind w:left="2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</w:p>
          <w:p w:rsidR="00846B5F" w:rsidRDefault="00AF6508">
            <w:pPr>
              <w:pStyle w:val="TableParagraph"/>
              <w:spacing w:before="2"/>
              <w:ind w:left="29" w:right="220"/>
              <w:rPr>
                <w:sz w:val="24"/>
              </w:rPr>
            </w:pPr>
            <w:r>
              <w:rPr>
                <w:sz w:val="24"/>
              </w:rPr>
              <w:t>критических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846B5F" w:rsidRDefault="00AF6508">
            <w:pPr>
              <w:pStyle w:val="TableParagraph"/>
              <w:spacing w:before="1" w:line="266" w:lineRule="exact"/>
              <w:ind w:left="29"/>
              <w:rPr>
                <w:sz w:val="24"/>
              </w:rPr>
            </w:pPr>
            <w:r>
              <w:rPr>
                <w:sz w:val="24"/>
              </w:rPr>
              <w:t>объективным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843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4" w:lineRule="exact"/>
              <w:ind w:left="29"/>
              <w:rPr>
                <w:sz w:val="24"/>
              </w:rPr>
            </w:pPr>
            <w:r>
              <w:rPr>
                <w:sz w:val="24"/>
              </w:rPr>
              <w:t>Подчеркивает</w:t>
            </w:r>
          </w:p>
          <w:p w:rsidR="00846B5F" w:rsidRDefault="00AF6508">
            <w:pPr>
              <w:pStyle w:val="TableParagraph"/>
              <w:spacing w:before="4" w:line="237" w:lineRule="auto"/>
              <w:ind w:left="29" w:right="316"/>
              <w:rPr>
                <w:sz w:val="24"/>
              </w:rPr>
            </w:pPr>
            <w:r>
              <w:rPr>
                <w:sz w:val="24"/>
              </w:rPr>
              <w:t>положительное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8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"/>
                <w:sz w:val="24"/>
              </w:rPr>
              <w:t>улучшению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восприятия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исправить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Прислушивается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советам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Воспринимает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замечания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совершенствованию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Доброжелателен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3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личностных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оценок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Изготавливает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значимости своей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прикладные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вязания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3" w:lineRule="exact"/>
              <w:ind w:left="9"/>
              <w:rPr>
                <w:sz w:val="24"/>
              </w:rPr>
            </w:pPr>
            <w:r>
              <w:rPr>
                <w:sz w:val="24"/>
              </w:rPr>
              <w:t>(корпоративная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подарить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ответственность)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(чтобы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радость)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45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830"/>
        </w:trPr>
        <w:tc>
          <w:tcPr>
            <w:tcW w:w="1700" w:type="dxa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46B5F" w:rsidRDefault="00AF6508">
            <w:pPr>
              <w:pStyle w:val="TableParagraph"/>
              <w:spacing w:before="4" w:line="237" w:lineRule="auto"/>
              <w:ind w:left="10" w:right="1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творческий </w:t>
            </w:r>
            <w:r>
              <w:rPr>
                <w:sz w:val="24"/>
              </w:rPr>
              <w:t>подход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60"/>
        </w:trPr>
        <w:tc>
          <w:tcPr>
            <w:tcW w:w="1700" w:type="dxa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Социальная</w:t>
            </w:r>
          </w:p>
          <w:p w:rsidR="00846B5F" w:rsidRDefault="00AF650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воспитанность</w:t>
            </w:r>
          </w:p>
        </w:tc>
        <w:tc>
          <w:tcPr>
            <w:tcW w:w="2410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846B5F" w:rsidRDefault="00AF6508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2127" w:type="dxa"/>
            <w:gridSpan w:val="2"/>
            <w:tcBorders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  <w:p w:rsidR="00846B5F" w:rsidRDefault="00AF6508">
            <w:pPr>
              <w:pStyle w:val="TableParagraph"/>
              <w:ind w:left="10" w:right="46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</w:p>
          <w:p w:rsidR="00846B5F" w:rsidRDefault="00AF6508">
            <w:pPr>
              <w:pStyle w:val="TableParagraph"/>
              <w:ind w:left="10" w:right="97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(выставках,</w:t>
            </w:r>
          </w:p>
          <w:p w:rsidR="00846B5F" w:rsidRDefault="00AF6508">
            <w:pPr>
              <w:pStyle w:val="TableParagraph"/>
              <w:spacing w:before="4" w:line="237" w:lineRule="auto"/>
              <w:ind w:left="10" w:right="167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1138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7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 w:rsidR="00567524">
              <w:rPr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массовых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Участвует в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567524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AF6508">
              <w:rPr>
                <w:sz w:val="24"/>
              </w:rPr>
              <w:t>оллективных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работ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справедливо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распределить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733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567524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К</w:t>
            </w:r>
            <w:r w:rsidR="00AF6508">
              <w:rPr>
                <w:sz w:val="24"/>
              </w:rPr>
              <w:t>оллективных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работ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Старается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справедливо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478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8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  <w:tc>
          <w:tcPr>
            <w:tcW w:w="2127" w:type="dxa"/>
            <w:gridSpan w:val="2"/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Неконфликтен</w:t>
            </w:r>
          </w:p>
        </w:tc>
        <w:tc>
          <w:tcPr>
            <w:tcW w:w="1138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567524">
            <w:pPr>
              <w:pStyle w:val="TableParagraph"/>
              <w:spacing w:line="242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 w:rsidR="00AF6508">
              <w:rPr>
                <w:sz w:val="24"/>
              </w:rPr>
              <w:t>заимодействовать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с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2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излишнего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Толерантность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Терпим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недостаткам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 w:val="restart"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Доброжелателен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национальностей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(праздниках,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4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5" w:lineRule="exact"/>
              <w:ind w:left="10"/>
              <w:rPr>
                <w:sz w:val="24"/>
              </w:rPr>
            </w:pPr>
            <w:r>
              <w:rPr>
                <w:sz w:val="24"/>
              </w:rPr>
              <w:t>экскурсиях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37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Выполняет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6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2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43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поручения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1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55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3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single" w:sz="8" w:space="0" w:color="000000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8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bottom w:val="single" w:sz="8" w:space="0" w:color="000000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8"/>
        </w:trPr>
        <w:tc>
          <w:tcPr>
            <w:tcW w:w="1700" w:type="dxa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single" w:sz="8" w:space="0" w:color="000000"/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Проведении</w:t>
            </w:r>
          </w:p>
        </w:tc>
        <w:tc>
          <w:tcPr>
            <w:tcW w:w="1138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000000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pacing w:val="-1"/>
                <w:sz w:val="24"/>
              </w:rPr>
              <w:t>инициирует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9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самореализации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z w:val="24"/>
              </w:rPr>
              <w:t>адекватными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4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8" w:lineRule="exact"/>
              <w:ind w:left="9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Стремится к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саморазвитию,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результаты 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9"/>
              <w:rPr>
                <w:sz w:val="24"/>
              </w:rPr>
            </w:pPr>
            <w:r>
              <w:rPr>
                <w:sz w:val="24"/>
              </w:rPr>
              <w:t>нравственно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этикета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370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9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9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1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культуру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внешности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(аккуратность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прическе,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6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AF6508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74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обуви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7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bottom w:val="nil"/>
            </w:tcBorders>
          </w:tcPr>
          <w:p w:rsidR="00846B5F" w:rsidRDefault="00AF6508">
            <w:pPr>
              <w:pStyle w:val="TableParagraph"/>
              <w:spacing w:line="247" w:lineRule="exact"/>
              <w:ind w:left="10"/>
              <w:rPr>
                <w:sz w:val="24"/>
              </w:rPr>
            </w:pPr>
            <w:r>
              <w:rPr>
                <w:sz w:val="24"/>
              </w:rPr>
              <w:t>Выполняет правила</w:t>
            </w:r>
          </w:p>
        </w:tc>
        <w:tc>
          <w:tcPr>
            <w:tcW w:w="1138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gridSpan w:val="2"/>
            <w:vMerge w:val="restart"/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265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  <w:bottom w:val="nil"/>
            </w:tcBorders>
          </w:tcPr>
          <w:p w:rsidR="00846B5F" w:rsidRDefault="00846B5F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  <w:gridSpan w:val="2"/>
            <w:tcBorders>
              <w:top w:val="nil"/>
              <w:bottom w:val="nil"/>
            </w:tcBorders>
          </w:tcPr>
          <w:p w:rsidR="00846B5F" w:rsidRDefault="00567524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</w:t>
            </w:r>
            <w:r w:rsidR="00AF6508">
              <w:rPr>
                <w:sz w:val="24"/>
              </w:rPr>
              <w:t>оведения</w:t>
            </w:r>
            <w:r>
              <w:rPr>
                <w:sz w:val="24"/>
              </w:rPr>
              <w:t xml:space="preserve"> </w:t>
            </w:r>
            <w:r w:rsidR="00AF6508">
              <w:rPr>
                <w:sz w:val="24"/>
              </w:rPr>
              <w:t>на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  <w:tr w:rsidR="00846B5F" w:rsidTr="004B3C92">
        <w:trPr>
          <w:gridBefore w:val="1"/>
          <w:gridAfter w:val="1"/>
          <w:wBefore w:w="14" w:type="dxa"/>
          <w:wAfter w:w="25" w:type="dxa"/>
          <w:trHeight w:val="502"/>
        </w:trPr>
        <w:tc>
          <w:tcPr>
            <w:tcW w:w="1700" w:type="dxa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gridSpan w:val="2"/>
            <w:tcBorders>
              <w:top w:val="nil"/>
            </w:tcBorders>
          </w:tcPr>
          <w:p w:rsidR="00846B5F" w:rsidRDefault="00846B5F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gridSpan w:val="2"/>
            <w:tcBorders>
              <w:top w:val="nil"/>
            </w:tcBorders>
          </w:tcPr>
          <w:p w:rsidR="00846B5F" w:rsidRDefault="00AF6508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занятиях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кружка</w:t>
            </w:r>
          </w:p>
        </w:tc>
        <w:tc>
          <w:tcPr>
            <w:tcW w:w="1138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</w:tcBorders>
          </w:tcPr>
          <w:p w:rsidR="00846B5F" w:rsidRDefault="00846B5F">
            <w:pPr>
              <w:rPr>
                <w:sz w:val="2"/>
                <w:szCs w:val="2"/>
              </w:rPr>
            </w:pPr>
          </w:p>
        </w:tc>
      </w:tr>
    </w:tbl>
    <w:p w:rsidR="00846B5F" w:rsidRDefault="00846B5F">
      <w:pPr>
        <w:rPr>
          <w:sz w:val="2"/>
          <w:szCs w:val="2"/>
        </w:rPr>
        <w:sectPr w:rsidR="00846B5F">
          <w:pgSz w:w="11910" w:h="17350"/>
          <w:pgMar w:top="1140" w:right="160" w:bottom="280" w:left="1220" w:header="720" w:footer="720" w:gutter="0"/>
          <w:cols w:space="720"/>
        </w:sectPr>
      </w:pPr>
    </w:p>
    <w:p w:rsidR="00846B5F" w:rsidRDefault="00AF6508">
      <w:pPr>
        <w:pStyle w:val="2"/>
        <w:spacing w:before="67" w:line="240" w:lineRule="auto"/>
      </w:pPr>
      <w:r>
        <w:lastRenderedPageBreak/>
        <w:t>Пример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4"/>
        </w:rPr>
        <w:t xml:space="preserve"> </w:t>
      </w:r>
      <w:r>
        <w:t>карты</w:t>
      </w:r>
      <w:r>
        <w:rPr>
          <w:spacing w:val="-10"/>
        </w:rPr>
        <w:t xml:space="preserve"> </w:t>
      </w:r>
      <w:r>
        <w:t>группы</w:t>
      </w:r>
    </w:p>
    <w:p w:rsidR="00846B5F" w:rsidRDefault="00846B5F">
      <w:pPr>
        <w:pStyle w:val="a3"/>
        <w:spacing w:before="7"/>
        <w:ind w:left="0"/>
        <w:rPr>
          <w:b/>
          <w:i/>
          <w:sz w:val="23"/>
        </w:rPr>
      </w:pPr>
    </w:p>
    <w:p w:rsidR="00846B5F" w:rsidRDefault="00AF6508">
      <w:pPr>
        <w:pStyle w:val="a3"/>
        <w:tabs>
          <w:tab w:val="left" w:pos="4405"/>
        </w:tabs>
        <w:ind w:left="1200"/>
      </w:pPr>
      <w:r>
        <w:t>Диагностическая</w:t>
      </w:r>
      <w:r>
        <w:rPr>
          <w:spacing w:val="-4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AF6508">
      <w:pPr>
        <w:pStyle w:val="a3"/>
        <w:tabs>
          <w:tab w:val="left" w:pos="3653"/>
          <w:tab w:val="left" w:pos="6128"/>
          <w:tab w:val="left" w:pos="8457"/>
        </w:tabs>
        <w:spacing w:before="2"/>
        <w:ind w:left="1200"/>
      </w:pPr>
      <w:r>
        <w:t>Шифр</w:t>
      </w:r>
      <w:r>
        <w:rPr>
          <w:u w:val="single"/>
        </w:rPr>
        <w:t xml:space="preserve">  </w:t>
      </w:r>
      <w:r>
        <w:rPr>
          <w:spacing w:val="33"/>
          <w:u w:val="single"/>
        </w:rPr>
        <w:t xml:space="preserve"> </w:t>
      </w:r>
      <w:r>
        <w:t>Возраст</w:t>
      </w:r>
      <w:r>
        <w:rPr>
          <w:u w:val="single"/>
        </w:rPr>
        <w:tab/>
      </w:r>
      <w:r>
        <w:t>Год</w:t>
      </w:r>
      <w:r>
        <w:rPr>
          <w:spacing w:val="-14"/>
        </w:rPr>
        <w:t xml:space="preserve"> </w:t>
      </w:r>
      <w:r>
        <w:t>обучения</w:t>
      </w:r>
      <w:r>
        <w:rPr>
          <w:u w:val="single"/>
        </w:rPr>
        <w:tab/>
      </w:r>
      <w:proofErr w:type="gramStart"/>
      <w:r>
        <w:t>За</w:t>
      </w:r>
      <w:proofErr w:type="gramEnd"/>
      <w:r>
        <w:rPr>
          <w:spacing w:val="-5"/>
        </w:rPr>
        <w:t xml:space="preserve"> </w:t>
      </w:r>
      <w:r>
        <w:t>20.</w:t>
      </w:r>
      <w:r>
        <w:rPr>
          <w:spacing w:val="120"/>
          <w:u w:val="single"/>
        </w:rPr>
        <w:t xml:space="preserve"> </w:t>
      </w:r>
      <w:r>
        <w:t>-20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46B5F" w:rsidRDefault="00846B5F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430"/>
        <w:gridCol w:w="2425"/>
        <w:gridCol w:w="2425"/>
      </w:tblGrid>
      <w:tr w:rsidR="00846B5F">
        <w:trPr>
          <w:trHeight w:val="552"/>
        </w:trPr>
        <w:tc>
          <w:tcPr>
            <w:tcW w:w="2425" w:type="dxa"/>
          </w:tcPr>
          <w:p w:rsidR="00846B5F" w:rsidRDefault="00AF650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2430" w:type="dxa"/>
          </w:tcPr>
          <w:p w:rsidR="00846B5F" w:rsidRDefault="00AF6508">
            <w:pPr>
              <w:pStyle w:val="TableParagraph"/>
              <w:spacing w:line="274" w:lineRule="exact"/>
              <w:ind w:left="4" w:right="859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 w:rsidR="005675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25" w:type="dxa"/>
          </w:tcPr>
          <w:p w:rsidR="00846B5F" w:rsidRDefault="00AF6508">
            <w:pPr>
              <w:pStyle w:val="TableParagraph"/>
              <w:spacing w:line="274" w:lineRule="exact"/>
              <w:ind w:left="4" w:right="951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Конец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 w:rsidR="0056752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2425" w:type="dxa"/>
          </w:tcPr>
          <w:p w:rsidR="00846B5F" w:rsidRDefault="00AF6508">
            <w:pPr>
              <w:pStyle w:val="TableParagraph"/>
              <w:spacing w:line="273" w:lineRule="exact"/>
              <w:ind w:left="724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</w:tr>
      <w:tr w:rsidR="00846B5F">
        <w:trPr>
          <w:trHeight w:val="297"/>
        </w:trPr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30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</w:tr>
      <w:tr w:rsidR="00846B5F">
        <w:trPr>
          <w:trHeight w:val="302"/>
        </w:trPr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30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  <w:tc>
          <w:tcPr>
            <w:tcW w:w="2425" w:type="dxa"/>
          </w:tcPr>
          <w:p w:rsidR="00846B5F" w:rsidRDefault="00846B5F">
            <w:pPr>
              <w:pStyle w:val="TableParagraph"/>
            </w:pPr>
          </w:p>
        </w:tc>
      </w:tr>
    </w:tbl>
    <w:p w:rsidR="00846B5F" w:rsidRDefault="00846B5F">
      <w:pPr>
        <w:pStyle w:val="a3"/>
        <w:spacing w:before="1"/>
        <w:ind w:left="0"/>
        <w:rPr>
          <w:sz w:val="23"/>
        </w:rPr>
      </w:pPr>
    </w:p>
    <w:p w:rsidR="00846B5F" w:rsidRDefault="00AF6508">
      <w:pPr>
        <w:pStyle w:val="a3"/>
        <w:ind w:left="1257"/>
      </w:pPr>
      <w:r>
        <w:rPr>
          <w:b/>
        </w:rPr>
        <w:t>ШИФР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3"/>
        </w:rPr>
        <w:t xml:space="preserve"> </w:t>
      </w:r>
      <w:r>
        <w:rPr>
          <w:b/>
        </w:rPr>
        <w:t>О</w:t>
      </w:r>
      <w:r>
        <w:rPr>
          <w:b/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оптимальный, Д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достаточный,</w:t>
      </w:r>
      <w:r>
        <w:rPr>
          <w:spacing w:val="-5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недостаточный</w:t>
      </w: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4B3C92" w:rsidRDefault="004B3C92">
      <w:pPr>
        <w:pStyle w:val="a3"/>
        <w:spacing w:before="65"/>
        <w:ind w:left="4255"/>
      </w:pPr>
    </w:p>
    <w:p w:rsidR="00567524" w:rsidRDefault="00567524" w:rsidP="00567524">
      <w:pPr>
        <w:ind w:firstLine="720"/>
        <w:jc w:val="center"/>
        <w:rPr>
          <w:b/>
          <w:sz w:val="24"/>
          <w:szCs w:val="24"/>
        </w:rPr>
      </w:pPr>
      <w:r w:rsidRPr="00567524">
        <w:rPr>
          <w:b/>
          <w:sz w:val="24"/>
          <w:szCs w:val="24"/>
        </w:rPr>
        <w:lastRenderedPageBreak/>
        <w:t>3.СПИСОК ЛИТЕРАТУРЫ</w:t>
      </w:r>
    </w:p>
    <w:p w:rsidR="00567524" w:rsidRPr="00567524" w:rsidRDefault="00567524" w:rsidP="00567524">
      <w:pPr>
        <w:ind w:firstLine="720"/>
        <w:jc w:val="center"/>
        <w:rPr>
          <w:b/>
          <w:sz w:val="24"/>
          <w:szCs w:val="24"/>
        </w:rPr>
      </w:pP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b/>
          <w:i/>
          <w:w w:val="105"/>
          <w:sz w:val="24"/>
          <w:szCs w:val="24"/>
          <w:lang w:eastAsia="ru-RU"/>
        </w:rPr>
      </w:pPr>
      <w:r w:rsidRPr="00567524">
        <w:rPr>
          <w:rFonts w:eastAsiaTheme="minorEastAsia"/>
          <w:b/>
          <w:i/>
          <w:w w:val="105"/>
          <w:sz w:val="24"/>
          <w:szCs w:val="24"/>
          <w:lang w:eastAsia="ru-RU"/>
        </w:rPr>
        <w:t>Литература для педагога</w:t>
      </w: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b/>
          <w:i/>
          <w:w w:val="105"/>
          <w:sz w:val="24"/>
          <w:szCs w:val="24"/>
          <w:lang w:eastAsia="ru-RU"/>
        </w:rPr>
        <w:t>Н</w:t>
      </w:r>
      <w:r w:rsidRPr="00567524">
        <w:rPr>
          <w:rFonts w:eastAsiaTheme="minorHAnsi"/>
          <w:b/>
          <w:i/>
          <w:iCs/>
          <w:color w:val="000000"/>
          <w:sz w:val="24"/>
          <w:szCs w:val="24"/>
          <w:shd w:val="clear" w:color="auto" w:fill="FFFFFF"/>
          <w:lang w:eastAsia="ru-RU" w:bidi="ru-RU"/>
        </w:rPr>
        <w:t>ормативные документы</w:t>
      </w:r>
      <w:r w:rsidRPr="00567524">
        <w:rPr>
          <w:rFonts w:eastAsiaTheme="minorEastAsia"/>
          <w:sz w:val="24"/>
          <w:szCs w:val="24"/>
          <w:lang w:eastAsia="ru-RU"/>
        </w:rPr>
        <w:t>: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Федеральный Закон от 29.12.2012 г. № 273-ФЗ «Об образовании в Российской Федерации» (далее - ФЗ);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Стратегия развития воспитания в РФ на период до 2025 года (распоряжение Правительства РФ от 29 мая 2015 г. № 996-р);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</w:t>
      </w:r>
      <w:r w:rsidRPr="00567524">
        <w:rPr>
          <w:rFonts w:eastAsiaTheme="minorEastAsia"/>
          <w:sz w:val="24"/>
          <w:szCs w:val="24"/>
          <w:lang w:eastAsia="ru-RU"/>
        </w:rPr>
        <w:tab/>
        <w:t>Министерства</w:t>
      </w:r>
      <w:r w:rsidRPr="00567524">
        <w:rPr>
          <w:rFonts w:eastAsiaTheme="minorEastAsia"/>
          <w:sz w:val="24"/>
          <w:szCs w:val="24"/>
          <w:lang w:eastAsia="ru-RU"/>
        </w:rPr>
        <w:tab/>
        <w:t>просвещения</w:t>
      </w:r>
      <w:r w:rsidRPr="00567524">
        <w:rPr>
          <w:rFonts w:eastAsiaTheme="minorEastAsia"/>
          <w:sz w:val="24"/>
          <w:szCs w:val="24"/>
          <w:lang w:eastAsia="ru-RU"/>
        </w:rPr>
        <w:tab/>
        <w:t>Российской</w:t>
      </w:r>
      <w:r w:rsidRPr="00567524">
        <w:rPr>
          <w:rFonts w:eastAsiaTheme="minorEastAsia"/>
          <w:sz w:val="24"/>
          <w:szCs w:val="24"/>
          <w:lang w:eastAsia="ru-RU"/>
        </w:rPr>
        <w:tab/>
        <w:t xml:space="preserve">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(далее - Порядок);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</w:t>
      </w:r>
      <w:r w:rsidRPr="00567524">
        <w:rPr>
          <w:rFonts w:eastAsiaTheme="minorEastAsia"/>
          <w:sz w:val="24"/>
          <w:szCs w:val="24"/>
          <w:lang w:eastAsia="ru-RU"/>
        </w:rPr>
        <w:tab/>
        <w:t>Министерства</w:t>
      </w:r>
      <w:r w:rsidRPr="00567524">
        <w:rPr>
          <w:rFonts w:eastAsiaTheme="minorEastAsia"/>
          <w:sz w:val="24"/>
          <w:szCs w:val="24"/>
          <w:lang w:eastAsia="ru-RU"/>
        </w:rPr>
        <w:tab/>
        <w:t>просвещения</w:t>
      </w:r>
      <w:r w:rsidRPr="00567524">
        <w:rPr>
          <w:rFonts w:eastAsiaTheme="minorEastAsia"/>
          <w:sz w:val="24"/>
          <w:szCs w:val="24"/>
          <w:lang w:eastAsia="ru-RU"/>
        </w:rPr>
        <w:tab/>
        <w:t>Российской</w:t>
      </w:r>
      <w:r w:rsidRPr="00567524">
        <w:rPr>
          <w:rFonts w:eastAsiaTheme="minorEastAsia"/>
          <w:sz w:val="24"/>
          <w:szCs w:val="24"/>
          <w:lang w:eastAsia="ru-RU"/>
        </w:rPr>
        <w:tab/>
        <w:t xml:space="preserve"> Федерации от 30 сентября 2020 года № 533 «О внесении изменений в</w:t>
      </w:r>
      <w:hyperlink r:id="rId14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 xml:space="preserve"> Порядок организации и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</w:t>
      </w:r>
      <w:hyperlink r:id="rId15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>осуществления образовательной деятельности по дополнительным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</w:t>
      </w:r>
      <w:hyperlink r:id="rId16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>общеобразовательным программам,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утвержденный</w:t>
      </w:r>
      <w:hyperlink r:id="rId17" w:history="1">
        <w:r w:rsidRPr="00567524">
          <w:rPr>
            <w:rFonts w:eastAsiaTheme="minorEastAsia"/>
            <w:color w:val="0000FF" w:themeColor="hyperlink"/>
            <w:sz w:val="24"/>
            <w:szCs w:val="24"/>
            <w:u w:val="single"/>
            <w:lang w:eastAsia="ru-RU"/>
          </w:rPr>
          <w:t xml:space="preserve"> приказом Министерства</w:t>
        </w:r>
      </w:hyperlink>
      <w:r w:rsidRPr="00567524">
        <w:rPr>
          <w:rFonts w:eastAsiaTheme="minorEastAsia"/>
          <w:sz w:val="24"/>
          <w:szCs w:val="24"/>
          <w:lang w:eastAsia="ru-RU"/>
        </w:rPr>
        <w:t xml:space="preserve"> просвещения Российской Федерации от 9 ноября 2018 г. </w:t>
      </w:r>
      <w:r w:rsidRPr="00567524">
        <w:rPr>
          <w:rFonts w:eastAsiaTheme="minorEastAsia"/>
          <w:sz w:val="24"/>
          <w:szCs w:val="24"/>
          <w:lang w:val="en-US" w:eastAsia="ru-RU" w:bidi="en-US"/>
        </w:rPr>
        <w:t>N</w:t>
      </w:r>
      <w:r w:rsidRPr="00567524">
        <w:rPr>
          <w:rFonts w:eastAsiaTheme="minorEastAsia"/>
          <w:sz w:val="24"/>
          <w:szCs w:val="24"/>
          <w:lang w:eastAsia="ru-RU" w:bidi="en-US"/>
        </w:rPr>
        <w:t xml:space="preserve"> </w:t>
      </w:r>
      <w:r w:rsidRPr="00567524">
        <w:rPr>
          <w:rFonts w:eastAsiaTheme="minorEastAsia"/>
          <w:sz w:val="24"/>
          <w:szCs w:val="24"/>
          <w:lang w:eastAsia="ru-RU"/>
        </w:rPr>
        <w:t>196»;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Письмо Минобрнауки России от 18.11.2015 № 09-3242 «О направлении информации» (вместе с «Методическими рекомендациями по проектированию дополнительных</w:t>
      </w:r>
      <w:r w:rsidRPr="00567524">
        <w:rPr>
          <w:rFonts w:eastAsiaTheme="minorEastAsia"/>
          <w:sz w:val="24"/>
          <w:szCs w:val="24"/>
          <w:lang w:eastAsia="ru-RU"/>
        </w:rPr>
        <w:tab/>
        <w:t>общеразвивающих</w:t>
      </w:r>
      <w:r w:rsidRPr="00567524">
        <w:rPr>
          <w:rFonts w:eastAsiaTheme="minorEastAsia"/>
          <w:sz w:val="24"/>
          <w:szCs w:val="24"/>
          <w:lang w:eastAsia="ru-RU"/>
        </w:rPr>
        <w:tab/>
        <w:t>программ (включая разноуровневые программы)»;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567524" w:rsidRPr="00567524" w:rsidRDefault="00567524" w:rsidP="00567524">
      <w:pPr>
        <w:widowControl/>
        <w:numPr>
          <w:ilvl w:val="0"/>
          <w:numId w:val="11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sz w:val="24"/>
          <w:szCs w:val="24"/>
          <w:lang w:eastAsia="ru-RU"/>
        </w:rPr>
        <w:t>Устав МАОУ гимназия № 18.</w:t>
      </w: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HAnsi"/>
          <w:b/>
          <w:i/>
          <w:color w:val="000000"/>
          <w:sz w:val="24"/>
          <w:szCs w:val="24"/>
          <w:shd w:val="clear" w:color="auto" w:fill="FFFFFF"/>
          <w:lang w:bidi="ru-RU"/>
        </w:rPr>
      </w:pPr>
    </w:p>
    <w:p w:rsidR="00567524" w:rsidRPr="00567524" w:rsidRDefault="00567524" w:rsidP="00567524">
      <w:pPr>
        <w:widowControl/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HAnsi"/>
          <w:b/>
          <w:i/>
          <w:iCs/>
          <w:color w:val="000000"/>
          <w:sz w:val="24"/>
          <w:szCs w:val="24"/>
          <w:shd w:val="clear" w:color="auto" w:fill="FFFFFF"/>
          <w:lang w:bidi="ru-RU"/>
        </w:rPr>
        <w:t>Литература, использованная при составлении программы:</w:t>
      </w:r>
    </w:p>
    <w:p w:rsidR="00567524" w:rsidRPr="00567524" w:rsidRDefault="00567524" w:rsidP="00567524">
      <w:pPr>
        <w:widowControl/>
        <w:numPr>
          <w:ilvl w:val="0"/>
          <w:numId w:val="12"/>
        </w:numPr>
        <w:tabs>
          <w:tab w:val="left" w:pos="993"/>
        </w:tabs>
        <w:autoSpaceDE/>
        <w:autoSpaceDN/>
        <w:ind w:firstLine="720"/>
        <w:rPr>
          <w:rFonts w:eastAsiaTheme="minorEastAsia"/>
          <w:sz w:val="24"/>
          <w:szCs w:val="24"/>
          <w:lang w:eastAsia="ru-RU"/>
        </w:rPr>
      </w:pPr>
      <w:r w:rsidRPr="00567524">
        <w:rPr>
          <w:rFonts w:eastAsiaTheme="minorEastAsia"/>
          <w:sz w:val="24"/>
          <w:szCs w:val="24"/>
          <w:lang w:eastAsia="ru-RU"/>
        </w:rPr>
        <w:t>«Разработка дополнительных общеобразовательных общеразвивающих программ в образовательных организациях» (методические рекомендации). МИНИСТЕРСТВО ОБРАЗОВАНИЯ И МОЛОДЕЖНОЙ ПОЛИТИКИ СВЕРДЛОВСКОЙ ОБЛАСТИ. Государственное автономное нетиповое образовательное учреждение Свердловской области «Дворец молодёжи» Региональный модельный центр. Екатеринбург 2021г.</w:t>
      </w:r>
    </w:p>
    <w:p w:rsidR="00567524" w:rsidRDefault="00567524" w:rsidP="00567524">
      <w:pPr>
        <w:pStyle w:val="1"/>
        <w:spacing w:before="2"/>
        <w:ind w:left="0"/>
      </w:pPr>
      <w:r w:rsidRPr="00B66ACC">
        <w:rPr>
          <w:i/>
        </w:rPr>
        <w:t>Литература для обучающихся (родителей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  <w:tab w:val="left" w:pos="4173"/>
        </w:tabs>
        <w:spacing w:before="1" w:line="237" w:lineRule="auto"/>
        <w:ind w:right="282" w:firstLine="720"/>
        <w:rPr>
          <w:sz w:val="24"/>
        </w:rPr>
      </w:pPr>
      <w:proofErr w:type="spellStart"/>
      <w:r>
        <w:rPr>
          <w:sz w:val="24"/>
        </w:rPr>
        <w:t>Ванслова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z w:val="24"/>
        </w:rPr>
        <w:tab/>
        <w:t>Музей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Е.Г.Ванслова</w:t>
      </w:r>
      <w:proofErr w:type="spellEnd"/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МИРОС,</w:t>
      </w:r>
      <w:r>
        <w:rPr>
          <w:spacing w:val="4"/>
          <w:sz w:val="24"/>
        </w:rPr>
        <w:t xml:space="preserve"> </w:t>
      </w:r>
      <w:r>
        <w:rPr>
          <w:sz w:val="24"/>
        </w:rPr>
        <w:t>1995.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174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6" w:line="237" w:lineRule="auto"/>
        <w:ind w:right="421" w:firstLine="720"/>
        <w:rPr>
          <w:sz w:val="24"/>
        </w:rPr>
      </w:pPr>
      <w:r>
        <w:rPr>
          <w:sz w:val="24"/>
        </w:rPr>
        <w:t>Гетманская Е.В. Формирование музейной культуры учащихся. – Искусство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 –</w:t>
      </w:r>
      <w:r>
        <w:rPr>
          <w:spacing w:val="2"/>
          <w:sz w:val="24"/>
        </w:rPr>
        <w:t xml:space="preserve"> </w:t>
      </w:r>
      <w:r>
        <w:rPr>
          <w:sz w:val="24"/>
        </w:rPr>
        <w:t>2007.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6" w:line="237" w:lineRule="auto"/>
        <w:ind w:right="1774" w:firstLine="720"/>
        <w:rPr>
          <w:sz w:val="24"/>
        </w:rPr>
      </w:pPr>
      <w:proofErr w:type="spellStart"/>
      <w:r>
        <w:rPr>
          <w:sz w:val="24"/>
        </w:rPr>
        <w:t>Гурков</w:t>
      </w:r>
      <w:proofErr w:type="spellEnd"/>
      <w:r>
        <w:rPr>
          <w:sz w:val="24"/>
        </w:rPr>
        <w:t xml:space="preserve"> М.В. Школьный музей. Из опыта работы. – Минск, 1984</w:t>
      </w:r>
      <w:r>
        <w:rPr>
          <w:spacing w:val="-57"/>
          <w:sz w:val="24"/>
        </w:rPr>
        <w:t xml:space="preserve"> </w:t>
      </w:r>
      <w:r>
        <w:rPr>
          <w:sz w:val="24"/>
        </w:rPr>
        <w:t>4.Емельянов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1984.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экспозиции. Сб., </w:t>
      </w:r>
      <w:proofErr w:type="spellStart"/>
      <w:r>
        <w:rPr>
          <w:sz w:val="24"/>
        </w:rPr>
        <w:t>научн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тр.НИИ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культуры. №45,</w:t>
      </w:r>
      <w:r>
        <w:rPr>
          <w:spacing w:val="-5"/>
          <w:sz w:val="24"/>
        </w:rPr>
        <w:t xml:space="preserve"> </w:t>
      </w:r>
      <w:r>
        <w:rPr>
          <w:sz w:val="24"/>
        </w:rPr>
        <w:t>М.,</w:t>
      </w:r>
      <w:r>
        <w:rPr>
          <w:spacing w:val="-4"/>
          <w:sz w:val="24"/>
        </w:rPr>
        <w:t xml:space="preserve"> </w:t>
      </w:r>
      <w:r>
        <w:rPr>
          <w:sz w:val="24"/>
        </w:rPr>
        <w:t>1977.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sz w:val="24"/>
        </w:rPr>
        <w:t>Михайловская</w:t>
      </w:r>
      <w:r>
        <w:rPr>
          <w:spacing w:val="-4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экспозиция.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6"/>
          <w:sz w:val="24"/>
        </w:rPr>
        <w:t xml:space="preserve"> </w:t>
      </w:r>
      <w:r>
        <w:rPr>
          <w:sz w:val="24"/>
        </w:rPr>
        <w:t>1964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Музееведение.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музею</w:t>
      </w:r>
      <w:r>
        <w:rPr>
          <w:spacing w:val="-5"/>
          <w:sz w:val="24"/>
        </w:rPr>
        <w:t xml:space="preserve"> </w:t>
      </w:r>
      <w:r>
        <w:rPr>
          <w:sz w:val="24"/>
        </w:rPr>
        <w:t>21</w:t>
      </w:r>
      <w:r>
        <w:rPr>
          <w:spacing w:val="-2"/>
          <w:sz w:val="24"/>
        </w:rPr>
        <w:t xml:space="preserve"> </w:t>
      </w:r>
      <w:r>
        <w:rPr>
          <w:sz w:val="24"/>
        </w:rPr>
        <w:t>века: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музейнаяэкспозиция.М.,1996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sz w:val="24"/>
        </w:rPr>
        <w:t>Музейные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Музейное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М., 2003.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3" w:line="275" w:lineRule="exact"/>
        <w:ind w:left="2440"/>
        <w:rPr>
          <w:sz w:val="24"/>
        </w:rPr>
      </w:pP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 М., 1985.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502"/>
          <w:tab w:val="left" w:pos="2503"/>
        </w:tabs>
        <w:spacing w:line="242" w:lineRule="auto"/>
        <w:ind w:right="462" w:firstLine="720"/>
        <w:rPr>
          <w:sz w:val="24"/>
        </w:rPr>
      </w:pPr>
      <w:proofErr w:type="spellStart"/>
      <w:r>
        <w:rPr>
          <w:sz w:val="24"/>
        </w:rPr>
        <w:t>Морозкина</w:t>
      </w:r>
      <w:proofErr w:type="spellEnd"/>
      <w:r>
        <w:rPr>
          <w:sz w:val="24"/>
        </w:rPr>
        <w:t xml:space="preserve"> Л. Создание и развитие электронных коллекций в музеях. – Мир</w:t>
      </w:r>
      <w:r>
        <w:rPr>
          <w:spacing w:val="-57"/>
          <w:sz w:val="24"/>
        </w:rPr>
        <w:t xml:space="preserve"> </w:t>
      </w:r>
      <w:r>
        <w:rPr>
          <w:sz w:val="24"/>
        </w:rPr>
        <w:t>музея.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2003.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sz w:val="24"/>
        </w:rPr>
        <w:t>Музеи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выставки.</w:t>
      </w:r>
      <w:r>
        <w:rPr>
          <w:spacing w:val="-1"/>
          <w:sz w:val="24"/>
        </w:rPr>
        <w:t xml:space="preserve"> </w:t>
      </w:r>
      <w:r>
        <w:rPr>
          <w:sz w:val="24"/>
        </w:rPr>
        <w:t>Путеводитель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музеям</w:t>
      </w:r>
      <w:r>
        <w:rPr>
          <w:spacing w:val="-2"/>
          <w:sz w:val="24"/>
        </w:rPr>
        <w:t xml:space="preserve"> </w:t>
      </w:r>
      <w:r>
        <w:rPr>
          <w:sz w:val="24"/>
        </w:rPr>
        <w:t>Свердловской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-5"/>
          <w:sz w:val="24"/>
        </w:rPr>
        <w:t xml:space="preserve"> </w:t>
      </w:r>
      <w:r>
        <w:rPr>
          <w:sz w:val="24"/>
        </w:rPr>
        <w:t>1981.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1" w:line="275" w:lineRule="exact"/>
        <w:ind w:left="2440"/>
        <w:rPr>
          <w:sz w:val="24"/>
        </w:rPr>
      </w:pPr>
      <w:proofErr w:type="spellStart"/>
      <w:r>
        <w:rPr>
          <w:sz w:val="24"/>
        </w:rPr>
        <w:t>Овчинникова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Б.Б.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музеев.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Екатеринбург,</w:t>
      </w:r>
      <w:r>
        <w:rPr>
          <w:spacing w:val="1"/>
          <w:sz w:val="24"/>
        </w:rPr>
        <w:t xml:space="preserve"> </w:t>
      </w:r>
      <w:r>
        <w:rPr>
          <w:sz w:val="24"/>
        </w:rPr>
        <w:t>1992.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42" w:lineRule="auto"/>
        <w:ind w:right="1091" w:firstLine="720"/>
        <w:rPr>
          <w:sz w:val="24"/>
        </w:rPr>
      </w:pPr>
      <w:r>
        <w:rPr>
          <w:sz w:val="24"/>
        </w:rPr>
        <w:t>Попова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3. –</w:t>
      </w:r>
      <w:r>
        <w:rPr>
          <w:spacing w:val="2"/>
          <w:sz w:val="24"/>
        </w:rPr>
        <w:t xml:space="preserve"> </w:t>
      </w:r>
      <w:r>
        <w:rPr>
          <w:sz w:val="24"/>
        </w:rPr>
        <w:t>1999.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sz w:val="24"/>
        </w:rPr>
        <w:t>Потапов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4" w:line="237" w:lineRule="auto"/>
        <w:ind w:right="172" w:firstLine="720"/>
        <w:rPr>
          <w:sz w:val="24"/>
        </w:rPr>
      </w:pPr>
      <w:r>
        <w:rPr>
          <w:sz w:val="24"/>
        </w:rPr>
        <w:t>Юхневич</w:t>
      </w:r>
      <w:r>
        <w:rPr>
          <w:spacing w:val="-3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поведу</w:t>
      </w:r>
      <w:r>
        <w:rPr>
          <w:spacing w:val="-11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в музей:</w:t>
      </w:r>
      <w:r>
        <w:rPr>
          <w:spacing w:val="-2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педагогике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М-во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4"/>
          <w:sz w:val="24"/>
        </w:rPr>
        <w:t xml:space="preserve"> </w:t>
      </w:r>
      <w:r>
        <w:rPr>
          <w:sz w:val="24"/>
        </w:rPr>
        <w:t>РФ.</w:t>
      </w:r>
      <w:r>
        <w:rPr>
          <w:spacing w:val="3"/>
          <w:sz w:val="24"/>
        </w:rPr>
        <w:t xml:space="preserve"> </w:t>
      </w:r>
      <w:r>
        <w:rPr>
          <w:sz w:val="24"/>
        </w:rPr>
        <w:t>Рос.</w:t>
      </w:r>
      <w:r>
        <w:rPr>
          <w:spacing w:val="4"/>
          <w:sz w:val="24"/>
        </w:rPr>
        <w:t xml:space="preserve"> </w:t>
      </w:r>
      <w:r>
        <w:rPr>
          <w:sz w:val="24"/>
        </w:rPr>
        <w:t>ин-т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культурологии.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223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</w:p>
    <w:p w:rsidR="00846B5F" w:rsidRDefault="00AF6508">
      <w:pPr>
        <w:pStyle w:val="a4"/>
        <w:numPr>
          <w:ilvl w:val="1"/>
          <w:numId w:val="4"/>
        </w:numPr>
        <w:tabs>
          <w:tab w:val="left" w:pos="2440"/>
          <w:tab w:val="left" w:pos="2441"/>
        </w:tabs>
        <w:spacing w:before="4"/>
        <w:ind w:left="1720" w:right="745" w:firstLine="0"/>
        <w:rPr>
          <w:sz w:val="24"/>
        </w:rPr>
      </w:pPr>
      <w:r>
        <w:rPr>
          <w:sz w:val="24"/>
        </w:rPr>
        <w:t>Интернет.</w:t>
      </w:r>
      <w:r>
        <w:rPr>
          <w:spacing w:val="2"/>
          <w:sz w:val="24"/>
        </w:rPr>
        <w:t xml:space="preserve"> </w:t>
      </w:r>
      <w:hyperlink r:id="rId18">
        <w:r>
          <w:rPr>
            <w:sz w:val="24"/>
          </w:rPr>
          <w:t>http://www.museumforum.ru/index.php</w:t>
        </w:r>
      </w:hyperlink>
      <w:r>
        <w:rPr>
          <w:spacing w:val="2"/>
          <w:sz w:val="24"/>
        </w:rPr>
        <w:t xml:space="preserve"> </w:t>
      </w:r>
      <w:r>
        <w:rPr>
          <w:sz w:val="24"/>
        </w:rPr>
        <w:t>Музейный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форум</w:t>
      </w:r>
      <w:r>
        <w:rPr>
          <w:spacing w:val="1"/>
          <w:sz w:val="24"/>
        </w:rPr>
        <w:t xml:space="preserve"> </w:t>
      </w:r>
      <w:hyperlink r:id="rId19">
        <w:r>
          <w:rPr>
            <w:sz w:val="24"/>
          </w:rPr>
          <w:t>http://www.museum.ru/rme/sci_museology.asp</w:t>
        </w:r>
      </w:hyperlink>
      <w:r>
        <w:rPr>
          <w:spacing w:val="48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8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-8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57"/>
          <w:sz w:val="24"/>
        </w:rPr>
        <w:t xml:space="preserve"> </w:t>
      </w:r>
      <w:hyperlink r:id="rId20">
        <w:r>
          <w:rPr>
            <w:sz w:val="24"/>
          </w:rPr>
          <w:t>http://www.krugosvet.ru/enc/kultura_i_obrazovanie/literatura/MUZEI.html</w:t>
        </w:r>
      </w:hyperlink>
      <w:r>
        <w:rPr>
          <w:spacing w:val="49"/>
          <w:sz w:val="24"/>
        </w:rPr>
        <w:t xml:space="preserve"> </w:t>
      </w:r>
      <w:r>
        <w:rPr>
          <w:sz w:val="24"/>
        </w:rPr>
        <w:t>Онлайн</w:t>
      </w:r>
    </w:p>
    <w:p w:rsidR="00846B5F" w:rsidRDefault="00AF6508">
      <w:pPr>
        <w:pStyle w:val="a3"/>
        <w:spacing w:line="274" w:lineRule="exact"/>
        <w:ind w:left="999"/>
      </w:pPr>
      <w:r>
        <w:t>энциклопедия</w:t>
      </w:r>
      <w:r>
        <w:rPr>
          <w:spacing w:val="-4"/>
        </w:rPr>
        <w:t xml:space="preserve"> </w:t>
      </w:r>
      <w:proofErr w:type="spellStart"/>
      <w:r>
        <w:t>Кругосвет</w:t>
      </w:r>
      <w:proofErr w:type="spellEnd"/>
    </w:p>
    <w:p w:rsidR="00846B5F" w:rsidRPr="007710C0" w:rsidRDefault="00AF6508" w:rsidP="004B3C92">
      <w:pPr>
        <w:ind w:firstLine="720"/>
        <w:rPr>
          <w:b/>
          <w:i/>
          <w:sz w:val="24"/>
          <w:szCs w:val="24"/>
        </w:rPr>
      </w:pPr>
      <w:r w:rsidRPr="007710C0">
        <w:rPr>
          <w:b/>
          <w:i/>
          <w:sz w:val="24"/>
          <w:szCs w:val="24"/>
        </w:rPr>
        <w:t>Список</w:t>
      </w:r>
      <w:r w:rsidRPr="007710C0">
        <w:rPr>
          <w:b/>
          <w:i/>
          <w:spacing w:val="-4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литературы</w:t>
      </w:r>
      <w:r w:rsidRPr="007710C0">
        <w:rPr>
          <w:b/>
          <w:i/>
          <w:spacing w:val="-2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по</w:t>
      </w:r>
      <w:r w:rsidRPr="007710C0">
        <w:rPr>
          <w:b/>
          <w:i/>
          <w:spacing w:val="-3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предмету</w:t>
      </w:r>
      <w:r w:rsidRPr="007710C0">
        <w:rPr>
          <w:b/>
          <w:i/>
          <w:spacing w:val="55"/>
          <w:sz w:val="24"/>
          <w:szCs w:val="24"/>
        </w:rPr>
        <w:t xml:space="preserve"> </w:t>
      </w:r>
      <w:r w:rsidRPr="007710C0">
        <w:rPr>
          <w:b/>
          <w:i/>
          <w:sz w:val="24"/>
          <w:szCs w:val="24"/>
        </w:rPr>
        <w:t>Музееведение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 xml:space="preserve">Основы музееведения / Отв. </w:t>
      </w:r>
      <w:proofErr w:type="spellStart"/>
      <w:r w:rsidRPr="004B3C92">
        <w:rPr>
          <w:sz w:val="24"/>
          <w:szCs w:val="24"/>
        </w:rPr>
        <w:t>ред</w:t>
      </w:r>
      <w:proofErr w:type="spellEnd"/>
      <w:r w:rsidRPr="004B3C92">
        <w:rPr>
          <w:sz w:val="24"/>
          <w:szCs w:val="24"/>
        </w:rPr>
        <w:t xml:space="preserve"> Э. А. Шулепова. М., 2005.</w:t>
      </w:r>
      <w:r w:rsidRPr="004B3C92">
        <w:rPr>
          <w:spacing w:val="1"/>
          <w:sz w:val="24"/>
          <w:szCs w:val="24"/>
        </w:rPr>
        <w:t xml:space="preserve"> </w:t>
      </w:r>
      <w:r w:rsidRPr="004B3C92">
        <w:rPr>
          <w:sz w:val="24"/>
          <w:szCs w:val="24"/>
        </w:rPr>
        <w:t>Самарина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Н.Г.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Роль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источника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музейной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коммуникации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(статья)</w:t>
      </w:r>
      <w:r w:rsidR="004B3C92">
        <w:rPr>
          <w:sz w:val="24"/>
          <w:szCs w:val="24"/>
        </w:rPr>
        <w:t xml:space="preserve"> </w:t>
      </w:r>
      <w:r w:rsidRPr="004B3C92">
        <w:rPr>
          <w:sz w:val="24"/>
          <w:szCs w:val="24"/>
        </w:rPr>
        <w:t>//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М.: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изд-во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МГУ;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СПБ,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2006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4B3C92">
        <w:rPr>
          <w:sz w:val="24"/>
          <w:szCs w:val="24"/>
        </w:rPr>
        <w:t>Акулич</w:t>
      </w:r>
      <w:proofErr w:type="spellEnd"/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Е.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регион</w:t>
      </w:r>
      <w:r w:rsidRPr="004B3C92">
        <w:rPr>
          <w:spacing w:val="67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Дубов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Музееведение: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краеведческие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Краткий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курс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 xml:space="preserve">лекций. </w:t>
      </w:r>
      <w:r w:rsidR="009F7400" w:rsidRPr="004B3C92">
        <w:rPr>
          <w:sz w:val="24"/>
          <w:szCs w:val="24"/>
        </w:rPr>
        <w:t>СПб.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Зайцев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Г.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Б.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Учебный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справочник.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2001.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4B3C92">
        <w:rPr>
          <w:sz w:val="24"/>
          <w:szCs w:val="24"/>
        </w:rPr>
        <w:t>Лысикова</w:t>
      </w:r>
      <w:proofErr w:type="spellEnd"/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2004.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Магомедов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Д.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Историческое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краеведение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музейное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дело.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Учебно-методическое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пособие.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Махачкала,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2003.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Музееведение: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исторического</w:t>
      </w:r>
      <w:r w:rsidRPr="004B3C92">
        <w:rPr>
          <w:spacing w:val="-5"/>
          <w:sz w:val="24"/>
          <w:szCs w:val="24"/>
        </w:rPr>
        <w:t xml:space="preserve"> </w:t>
      </w:r>
      <w:r w:rsidR="009F7400" w:rsidRPr="004B3C92">
        <w:rPr>
          <w:sz w:val="24"/>
          <w:szCs w:val="24"/>
        </w:rPr>
        <w:t>профиля. /</w:t>
      </w:r>
      <w:r w:rsidRPr="004B3C92">
        <w:rPr>
          <w:sz w:val="24"/>
          <w:szCs w:val="24"/>
        </w:rPr>
        <w:t>/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Под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ред.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К.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Г.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Левыкина, В.</w:t>
      </w:r>
      <w:r w:rsidRPr="004B3C92">
        <w:rPr>
          <w:spacing w:val="-1"/>
          <w:sz w:val="24"/>
          <w:szCs w:val="24"/>
        </w:rPr>
        <w:t xml:space="preserve"> </w:t>
      </w:r>
      <w:proofErr w:type="spellStart"/>
      <w:r w:rsidRPr="004B3C92">
        <w:rPr>
          <w:sz w:val="24"/>
          <w:szCs w:val="24"/>
        </w:rPr>
        <w:t>Хербста</w:t>
      </w:r>
      <w:proofErr w:type="spellEnd"/>
      <w:r w:rsidRPr="004B3C92">
        <w:rPr>
          <w:sz w:val="24"/>
          <w:szCs w:val="24"/>
        </w:rPr>
        <w:t>. М.,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2008.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4B3C92">
        <w:rPr>
          <w:sz w:val="24"/>
          <w:szCs w:val="24"/>
        </w:rPr>
        <w:t>Овчинникова</w:t>
      </w:r>
      <w:proofErr w:type="spellEnd"/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Б.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Б.,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Чижова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Музеи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России: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становление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развитие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до начала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ХХ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Екатеринбург, 2002.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Полякова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Охрана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культурного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наследия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России.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Старикова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Музееведение.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Конспект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лекций.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2006.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4B3C92">
        <w:rPr>
          <w:sz w:val="24"/>
          <w:szCs w:val="24"/>
        </w:rPr>
        <w:t>Шляхтина</w:t>
      </w:r>
      <w:proofErr w:type="spellEnd"/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музейного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дела: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теория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практика.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</w:p>
    <w:p w:rsid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proofErr w:type="spellStart"/>
      <w:r w:rsidRPr="004B3C92">
        <w:rPr>
          <w:sz w:val="24"/>
          <w:szCs w:val="24"/>
        </w:rPr>
        <w:t>Шляхтина</w:t>
      </w:r>
      <w:proofErr w:type="spellEnd"/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Л.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Фокин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С.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В.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музейного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дела.</w:t>
      </w:r>
      <w:r w:rsidRPr="004B3C92">
        <w:rPr>
          <w:spacing w:val="-4"/>
          <w:sz w:val="24"/>
          <w:szCs w:val="24"/>
        </w:rPr>
        <w:t xml:space="preserve"> </w:t>
      </w:r>
      <w:r w:rsidR="009F7400" w:rsidRPr="004B3C92">
        <w:rPr>
          <w:sz w:val="24"/>
          <w:szCs w:val="24"/>
        </w:rPr>
        <w:t>СПб.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2010.</w:t>
      </w:r>
      <w:r w:rsidRPr="004B3C92">
        <w:rPr>
          <w:spacing w:val="-69"/>
          <w:sz w:val="24"/>
          <w:szCs w:val="24"/>
        </w:rPr>
        <w:t xml:space="preserve"> </w:t>
      </w:r>
      <w:r w:rsidRPr="004B3C92">
        <w:rPr>
          <w:sz w:val="24"/>
          <w:szCs w:val="24"/>
        </w:rPr>
        <w:t>Шулепова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Э.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А.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Основы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музееведения. М.,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2005.</w:t>
      </w:r>
    </w:p>
    <w:p w:rsidR="00846B5F" w:rsidRPr="004B3C92" w:rsidRDefault="00AF6508" w:rsidP="004B3C92">
      <w:pPr>
        <w:pStyle w:val="a4"/>
        <w:numPr>
          <w:ilvl w:val="0"/>
          <w:numId w:val="8"/>
        </w:numPr>
        <w:rPr>
          <w:sz w:val="24"/>
          <w:szCs w:val="24"/>
        </w:rPr>
      </w:pPr>
      <w:r w:rsidRPr="004B3C92">
        <w:rPr>
          <w:sz w:val="24"/>
          <w:szCs w:val="24"/>
        </w:rPr>
        <w:t>Шустрова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И.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5"/>
          <w:sz w:val="24"/>
          <w:szCs w:val="24"/>
        </w:rPr>
        <w:t xml:space="preserve"> </w:t>
      </w:r>
      <w:r w:rsidRPr="004B3C92">
        <w:rPr>
          <w:sz w:val="24"/>
          <w:szCs w:val="24"/>
        </w:rPr>
        <w:t>История</w:t>
      </w:r>
      <w:r w:rsidRPr="004B3C92">
        <w:rPr>
          <w:spacing w:val="-7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музеев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мира.</w:t>
      </w:r>
      <w:r w:rsidRPr="004B3C92">
        <w:rPr>
          <w:spacing w:val="-6"/>
          <w:sz w:val="24"/>
          <w:szCs w:val="24"/>
        </w:rPr>
        <w:t xml:space="preserve"> </w:t>
      </w:r>
      <w:r w:rsidRPr="004B3C92">
        <w:rPr>
          <w:sz w:val="24"/>
          <w:szCs w:val="24"/>
        </w:rPr>
        <w:t>Ярославль,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2002.</w:t>
      </w:r>
      <w:r w:rsidRPr="004B3C92">
        <w:rPr>
          <w:spacing w:val="-70"/>
          <w:sz w:val="24"/>
          <w:szCs w:val="24"/>
        </w:rPr>
        <w:t xml:space="preserve"> </w:t>
      </w:r>
      <w:r w:rsidRPr="004B3C92">
        <w:rPr>
          <w:sz w:val="24"/>
          <w:szCs w:val="24"/>
        </w:rPr>
        <w:t>Юренева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Т.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Ю.</w:t>
      </w:r>
      <w:r w:rsidRPr="004B3C92">
        <w:rPr>
          <w:spacing w:val="-2"/>
          <w:sz w:val="24"/>
          <w:szCs w:val="24"/>
        </w:rPr>
        <w:t xml:space="preserve"> </w:t>
      </w:r>
      <w:r w:rsidRPr="004B3C92">
        <w:rPr>
          <w:sz w:val="24"/>
          <w:szCs w:val="24"/>
        </w:rPr>
        <w:t>Музей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в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мировой</w:t>
      </w:r>
      <w:r w:rsidRPr="004B3C92">
        <w:rPr>
          <w:spacing w:val="-4"/>
          <w:sz w:val="24"/>
          <w:szCs w:val="24"/>
        </w:rPr>
        <w:t xml:space="preserve"> </w:t>
      </w:r>
      <w:r w:rsidRPr="004B3C92">
        <w:rPr>
          <w:sz w:val="24"/>
          <w:szCs w:val="24"/>
        </w:rPr>
        <w:t>культуре.</w:t>
      </w:r>
      <w:r w:rsidRPr="004B3C92">
        <w:rPr>
          <w:spacing w:val="-3"/>
          <w:sz w:val="24"/>
          <w:szCs w:val="24"/>
        </w:rPr>
        <w:t xml:space="preserve"> </w:t>
      </w:r>
      <w:r w:rsidRPr="004B3C92">
        <w:rPr>
          <w:sz w:val="24"/>
          <w:szCs w:val="24"/>
        </w:rPr>
        <w:t>М.,</w:t>
      </w:r>
      <w:r w:rsidRPr="004B3C92">
        <w:rPr>
          <w:spacing w:val="-1"/>
          <w:sz w:val="24"/>
          <w:szCs w:val="24"/>
        </w:rPr>
        <w:t xml:space="preserve"> </w:t>
      </w:r>
      <w:r w:rsidRPr="004B3C92">
        <w:rPr>
          <w:sz w:val="24"/>
          <w:szCs w:val="24"/>
        </w:rPr>
        <w:t>2003.</w:t>
      </w:r>
    </w:p>
    <w:p w:rsidR="00846B5F" w:rsidRPr="004B3C92" w:rsidRDefault="00846B5F" w:rsidP="004B3C92">
      <w:pPr>
        <w:rPr>
          <w:sz w:val="24"/>
          <w:szCs w:val="24"/>
        </w:rPr>
        <w:sectPr w:rsidR="00846B5F" w:rsidRPr="004B3C92">
          <w:pgSz w:w="11910" w:h="16840"/>
          <w:pgMar w:top="1100" w:right="400" w:bottom="280" w:left="700" w:header="720" w:footer="720" w:gutter="0"/>
          <w:cols w:space="720"/>
        </w:sectPr>
      </w:pPr>
    </w:p>
    <w:p w:rsidR="00846B5F" w:rsidRDefault="00AF6508">
      <w:pPr>
        <w:spacing w:before="71" w:line="275" w:lineRule="exact"/>
        <w:ind w:left="999"/>
        <w:rPr>
          <w:b/>
          <w:sz w:val="24"/>
        </w:rPr>
      </w:pPr>
      <w:r>
        <w:rPr>
          <w:b/>
          <w:color w:val="333333"/>
          <w:sz w:val="24"/>
        </w:rPr>
        <w:lastRenderedPageBreak/>
        <w:t>Современные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образовательные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технологии</w:t>
      </w:r>
    </w:p>
    <w:p w:rsidR="00846B5F" w:rsidRDefault="00AF6508">
      <w:pPr>
        <w:pStyle w:val="a3"/>
        <w:spacing w:before="1" w:line="237" w:lineRule="auto"/>
        <w:ind w:left="999" w:firstLine="720"/>
      </w:pPr>
      <w:r>
        <w:rPr>
          <w:color w:val="333333"/>
        </w:rPr>
        <w:t>Инновационные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педагогике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формируют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современный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основанный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активном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технологий.</w:t>
      </w:r>
    </w:p>
    <w:p w:rsidR="00846B5F" w:rsidRDefault="00AF6508">
      <w:pPr>
        <w:pStyle w:val="a3"/>
        <w:spacing w:before="4" w:line="275" w:lineRule="exact"/>
        <w:ind w:left="999"/>
      </w:pP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современным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технологиям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обычно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относят: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650" w:firstLine="720"/>
        <w:rPr>
          <w:sz w:val="24"/>
        </w:rPr>
      </w:pPr>
      <w:r>
        <w:rPr>
          <w:color w:val="333333"/>
          <w:sz w:val="24"/>
        </w:rPr>
        <w:t>Дистанционное обучение —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беспрерывное взаимодействие преподавателя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учащихся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онлайн-режиме.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445" w:firstLine="720"/>
        <w:rPr>
          <w:sz w:val="24"/>
        </w:rPr>
      </w:pPr>
      <w:r>
        <w:rPr>
          <w:color w:val="333333"/>
          <w:sz w:val="24"/>
        </w:rPr>
        <w:t>Развивающее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использование</w:t>
      </w:r>
      <w:r>
        <w:rPr>
          <w:color w:val="333333"/>
          <w:spacing w:val="-9"/>
          <w:sz w:val="24"/>
        </w:rPr>
        <w:t xml:space="preserve"> </w:t>
      </w:r>
      <w:r w:rsidR="009F7400">
        <w:rPr>
          <w:color w:val="333333"/>
          <w:sz w:val="24"/>
        </w:rPr>
        <w:t>потенциальных</w:t>
      </w:r>
      <w:r w:rsidR="009F7400">
        <w:rPr>
          <w:color w:val="333333"/>
          <w:spacing w:val="-7"/>
          <w:sz w:val="24"/>
        </w:rPr>
        <w:t xml:space="preserve"> </w:t>
      </w:r>
      <w:r w:rsidR="009F7400">
        <w:rPr>
          <w:color w:val="333333"/>
          <w:sz w:val="24"/>
        </w:rPr>
        <w:t>талантов,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учащихся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 них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качеств,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необходимых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самостоятельного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обучения.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ind w:right="617" w:firstLine="720"/>
        <w:rPr>
          <w:sz w:val="24"/>
        </w:rPr>
      </w:pPr>
      <w:r>
        <w:rPr>
          <w:color w:val="333333"/>
          <w:sz w:val="24"/>
        </w:rPr>
        <w:t>Проблемное обучение — это технология, при которой преподаватель дает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лишь часть материала, чтобы путем решения проблем и обсуждений вместе с учащимися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освоить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весь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материал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 практике.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37" w:lineRule="auto"/>
        <w:ind w:right="885" w:firstLine="720"/>
        <w:rPr>
          <w:sz w:val="24"/>
        </w:rPr>
      </w:pPr>
      <w:r>
        <w:rPr>
          <w:color w:val="333333"/>
          <w:sz w:val="24"/>
        </w:rPr>
        <w:t>Разноуровневое обучение — поддержка и вовлечение в рабочий процесс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педагогом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слабых,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сильных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учеников.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75" w:lineRule="exact"/>
        <w:ind w:left="2440"/>
        <w:rPr>
          <w:sz w:val="24"/>
        </w:rPr>
      </w:pPr>
      <w:r>
        <w:rPr>
          <w:color w:val="333333"/>
          <w:sz w:val="24"/>
        </w:rPr>
        <w:t>Групповое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навыков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 команде.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464" w:firstLine="720"/>
        <w:rPr>
          <w:sz w:val="24"/>
        </w:rPr>
      </w:pPr>
      <w:r>
        <w:rPr>
          <w:color w:val="333333"/>
          <w:sz w:val="24"/>
        </w:rPr>
        <w:t>Здоровьесберегающие технологии — чередование умственной и физической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42" w:lineRule="auto"/>
        <w:ind w:right="931" w:firstLine="720"/>
        <w:rPr>
          <w:sz w:val="24"/>
        </w:rPr>
      </w:pPr>
      <w:r>
        <w:rPr>
          <w:color w:val="333333"/>
          <w:sz w:val="24"/>
        </w:rPr>
        <w:t>Технология обучения в сотрудничестве — преподаватель строит подачу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материала,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опираясь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на особенности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учащихся.</w:t>
      </w:r>
    </w:p>
    <w:p w:rsidR="00846B5F" w:rsidRDefault="00AF6508">
      <w:pPr>
        <w:pStyle w:val="a4"/>
        <w:numPr>
          <w:ilvl w:val="0"/>
          <w:numId w:val="1"/>
        </w:numPr>
        <w:tabs>
          <w:tab w:val="left" w:pos="2440"/>
          <w:tab w:val="left" w:pos="2441"/>
        </w:tabs>
        <w:spacing w:line="271" w:lineRule="exact"/>
        <w:ind w:left="2440"/>
        <w:rPr>
          <w:sz w:val="24"/>
        </w:rPr>
      </w:pPr>
      <w:r>
        <w:rPr>
          <w:color w:val="333333"/>
          <w:sz w:val="24"/>
        </w:rPr>
        <w:t>Игровое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обучение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—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материал подается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виде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игры.</w:t>
      </w:r>
    </w:p>
    <w:p w:rsidR="00846B5F" w:rsidRDefault="00846B5F">
      <w:pPr>
        <w:spacing w:line="271" w:lineRule="exact"/>
        <w:rPr>
          <w:sz w:val="24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spacing w:before="66" w:line="242" w:lineRule="auto"/>
        <w:ind w:left="5422" w:right="142" w:firstLine="2007"/>
      </w:pPr>
      <w:r>
        <w:lastRenderedPageBreak/>
        <w:t>Приложение к дополнительной</w:t>
      </w:r>
      <w:r>
        <w:rPr>
          <w:spacing w:val="-58"/>
        </w:rPr>
        <w:t xml:space="preserve"> </w:t>
      </w:r>
      <w:r>
        <w:t>общеразвивающей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 w:rsidR="009F7400">
        <w:t>«</w:t>
      </w:r>
      <w:r w:rsidR="009F7400">
        <w:rPr>
          <w:spacing w:val="-6"/>
        </w:rPr>
        <w:t>Юные</w:t>
      </w:r>
      <w:r>
        <w:rPr>
          <w:spacing w:val="-8"/>
        </w:rPr>
        <w:t xml:space="preserve"> </w:t>
      </w:r>
      <w:r>
        <w:t>музееведы»</w:t>
      </w:r>
    </w:p>
    <w:p w:rsidR="00846B5F" w:rsidRDefault="00846B5F">
      <w:pPr>
        <w:pStyle w:val="a3"/>
        <w:spacing w:before="9"/>
        <w:ind w:left="0"/>
        <w:rPr>
          <w:sz w:val="23"/>
        </w:rPr>
      </w:pPr>
    </w:p>
    <w:p w:rsidR="00846B5F" w:rsidRDefault="00AF6508">
      <w:pPr>
        <w:pStyle w:val="a3"/>
        <w:tabs>
          <w:tab w:val="left" w:pos="4476"/>
        </w:tabs>
        <w:ind w:left="4063"/>
      </w:pPr>
      <w:r>
        <w:t>РАБОЧАЯ</w:t>
      </w:r>
      <w:r>
        <w:rPr>
          <w:spacing w:val="-6"/>
        </w:rPr>
        <w:t xml:space="preserve"> </w:t>
      </w:r>
      <w:r>
        <w:t>ПРОГРАММА</w:t>
      </w:r>
    </w:p>
    <w:p w:rsidR="00846B5F" w:rsidRDefault="00846B5F">
      <w:pPr>
        <w:pStyle w:val="a3"/>
        <w:spacing w:before="5"/>
        <w:ind w:left="0"/>
      </w:pPr>
    </w:p>
    <w:p w:rsidR="00846B5F" w:rsidRDefault="00AF6508">
      <w:pPr>
        <w:ind w:left="3169" w:right="2745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6"/>
          <w:sz w:val="24"/>
        </w:rPr>
        <w:t xml:space="preserve"> </w:t>
      </w:r>
      <w:r w:rsidR="009F7400"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МУЗЕЕВЕДЕНИЯ»</w:t>
      </w:r>
    </w:p>
    <w:p w:rsidR="00846B5F" w:rsidRDefault="00846B5F">
      <w:pPr>
        <w:pStyle w:val="a3"/>
        <w:spacing w:before="1"/>
        <w:ind w:left="0"/>
        <w:rPr>
          <w:b/>
        </w:rPr>
      </w:pPr>
    </w:p>
    <w:p w:rsidR="00846B5F" w:rsidRDefault="00AF6508">
      <w:pPr>
        <w:ind w:left="3167" w:right="2745"/>
        <w:jc w:val="center"/>
        <w:rPr>
          <w:b/>
          <w:i/>
          <w:sz w:val="28"/>
        </w:rPr>
      </w:pPr>
      <w:r>
        <w:rPr>
          <w:b/>
          <w:i/>
          <w:sz w:val="28"/>
        </w:rPr>
        <w:t>Тематическое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планирование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1</w:t>
      </w:r>
    </w:p>
    <w:p w:rsidR="00846B5F" w:rsidRDefault="00AF6508">
      <w:pPr>
        <w:pStyle w:val="a3"/>
        <w:ind w:left="88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51377" cy="76535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377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F" w:rsidRDefault="00846B5F">
      <w:pPr>
        <w:rPr>
          <w:sz w:val="20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spacing w:before="71"/>
        <w:ind w:left="3165" w:right="2745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модуль 1</w:t>
      </w:r>
    </w:p>
    <w:p w:rsidR="00846B5F" w:rsidRDefault="009F7400">
      <w:pPr>
        <w:pStyle w:val="a3"/>
        <w:spacing w:before="9"/>
        <w:ind w:left="0"/>
        <w:rPr>
          <w:b/>
          <w:i/>
        </w:rPr>
      </w:pPr>
      <w:r>
        <w:pict>
          <v:group id="_x0000_s1026" style="position:absolute;margin-left:64.35pt;margin-top:16.2pt;width:7in;height:542.65pt;z-index:-15728128;mso-wrap-distance-left:0;mso-wrap-distance-right:0;mso-position-horizontal-relative:page" coordorigin="1287,324" coordsize="10080,108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382;top:323;width:9757;height:8877">
              <v:imagedata r:id="rId22" o:title=""/>
            </v:shape>
            <v:shape id="_x0000_s1027" type="#_x0000_t75" style="position:absolute;left:1287;top:9202;width:10080;height:1975">
              <v:imagedata r:id="rId23" o:title=""/>
            </v:shape>
            <w10:wrap type="topAndBottom" anchorx="page"/>
          </v:group>
        </w:pict>
      </w:r>
    </w:p>
    <w:p w:rsidR="00846B5F" w:rsidRDefault="00846B5F">
      <w:pPr>
        <w:sectPr w:rsidR="00846B5F">
          <w:pgSz w:w="11910" w:h="16840"/>
          <w:pgMar w:top="132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59243" cy="6846284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243" cy="684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5F" w:rsidRDefault="00846B5F">
      <w:pPr>
        <w:rPr>
          <w:sz w:val="20"/>
        </w:rPr>
        <w:sectPr w:rsidR="00846B5F">
          <w:pgSz w:w="11910" w:h="16840"/>
          <w:pgMar w:top="1200" w:right="400" w:bottom="280" w:left="700" w:header="720" w:footer="720" w:gutter="0"/>
          <w:cols w:space="720"/>
        </w:sectPr>
      </w:pPr>
    </w:p>
    <w:p w:rsidR="00846B5F" w:rsidRDefault="00AF6508">
      <w:pPr>
        <w:spacing w:before="71"/>
        <w:ind w:left="3162" w:right="2745"/>
        <w:jc w:val="center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5"/>
          <w:sz w:val="24"/>
        </w:rPr>
        <w:t xml:space="preserve"> </w:t>
      </w:r>
      <w:r w:rsidR="009F7400">
        <w:rPr>
          <w:b/>
          <w:sz w:val="24"/>
        </w:rPr>
        <w:t>«</w:t>
      </w:r>
      <w:r w:rsidR="009F7400">
        <w:rPr>
          <w:b/>
          <w:spacing w:val="-1"/>
          <w:sz w:val="24"/>
        </w:rPr>
        <w:t>НАШЕ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НАСЛЕДИЕ»</w:t>
      </w:r>
    </w:p>
    <w:p w:rsidR="00846B5F" w:rsidRDefault="00846B5F">
      <w:pPr>
        <w:pStyle w:val="a3"/>
        <w:spacing w:before="1"/>
        <w:ind w:left="0"/>
        <w:rPr>
          <w:b/>
        </w:rPr>
      </w:pPr>
    </w:p>
    <w:p w:rsidR="00846B5F" w:rsidRDefault="00AF6508">
      <w:pPr>
        <w:pStyle w:val="a4"/>
        <w:numPr>
          <w:ilvl w:val="1"/>
          <w:numId w:val="1"/>
        </w:numPr>
        <w:tabs>
          <w:tab w:val="left" w:pos="3353"/>
        </w:tabs>
        <w:jc w:val="left"/>
        <w:rPr>
          <w:b/>
          <w:i/>
          <w:sz w:val="28"/>
        </w:rPr>
      </w:pPr>
      <w:r>
        <w:rPr>
          <w:b/>
          <w:i/>
          <w:sz w:val="28"/>
        </w:rPr>
        <w:t>Тематическое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планирование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</w:t>
      </w:r>
    </w:p>
    <w:p w:rsidR="00846B5F" w:rsidRDefault="00846B5F">
      <w:pPr>
        <w:pStyle w:val="a3"/>
        <w:ind w:left="0"/>
        <w:rPr>
          <w:b/>
          <w:i/>
          <w:sz w:val="20"/>
        </w:rPr>
      </w:pPr>
    </w:p>
    <w:p w:rsidR="00846B5F" w:rsidRDefault="00846B5F">
      <w:pPr>
        <w:pStyle w:val="a3"/>
        <w:ind w:left="0"/>
        <w:rPr>
          <w:b/>
          <w:i/>
          <w:sz w:val="20"/>
        </w:rPr>
      </w:pPr>
    </w:p>
    <w:p w:rsidR="00846B5F" w:rsidRDefault="00AF6508">
      <w:pPr>
        <w:pStyle w:val="a3"/>
        <w:spacing w:before="10"/>
        <w:ind w:left="0"/>
        <w:rPr>
          <w:b/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133643</wp:posOffset>
            </wp:positionV>
            <wp:extent cx="5755100" cy="3637026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00" cy="3637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B5F" w:rsidRDefault="00846B5F">
      <w:pPr>
        <w:rPr>
          <w:sz w:val="14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4"/>
        <w:numPr>
          <w:ilvl w:val="1"/>
          <w:numId w:val="1"/>
        </w:numPr>
        <w:tabs>
          <w:tab w:val="left" w:pos="4371"/>
        </w:tabs>
        <w:spacing w:before="72"/>
        <w:ind w:left="4370"/>
        <w:jc w:val="left"/>
        <w:rPr>
          <w:b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798512</wp:posOffset>
            </wp:positionH>
            <wp:positionV relativeFrom="paragraph">
              <wp:posOffset>330912</wp:posOffset>
            </wp:positionV>
            <wp:extent cx="5779510" cy="8514588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510" cy="85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Содержание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Модуль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2</w:t>
      </w:r>
    </w:p>
    <w:p w:rsidR="00846B5F" w:rsidRDefault="00846B5F">
      <w:pPr>
        <w:rPr>
          <w:sz w:val="28"/>
        </w:rPr>
        <w:sectPr w:rsidR="00846B5F">
          <w:pgSz w:w="11910" w:h="16840"/>
          <w:pgMar w:top="1040" w:right="400" w:bottom="280" w:left="700" w:header="720" w:footer="720" w:gutter="0"/>
          <w:cols w:space="720"/>
        </w:sectPr>
      </w:pPr>
    </w:p>
    <w:p w:rsidR="00846B5F" w:rsidRDefault="00AF6508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176" cy="8778240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176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B5F">
      <w:pgSz w:w="11910" w:h="16840"/>
      <w:pgMar w:top="1120" w:right="40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A8E" w:rsidRDefault="00235A8E" w:rsidP="00383329">
      <w:r>
        <w:separator/>
      </w:r>
    </w:p>
  </w:endnote>
  <w:endnote w:type="continuationSeparator" w:id="0">
    <w:p w:rsidR="00235A8E" w:rsidRDefault="00235A8E" w:rsidP="0038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112395"/>
      <w:docPartObj>
        <w:docPartGallery w:val="Page Numbers (Bottom of Page)"/>
        <w:docPartUnique/>
      </w:docPartObj>
    </w:sdtPr>
    <w:sdtEndPr/>
    <w:sdtContent>
      <w:p w:rsidR="00805027" w:rsidRDefault="0080502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7400">
          <w:rPr>
            <w:noProof/>
          </w:rPr>
          <w:t>23</w:t>
        </w:r>
        <w:r>
          <w:fldChar w:fldCharType="end"/>
        </w:r>
      </w:p>
    </w:sdtContent>
  </w:sdt>
  <w:p w:rsidR="00805027" w:rsidRDefault="0080502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A8E" w:rsidRDefault="00235A8E" w:rsidP="00383329">
      <w:r>
        <w:separator/>
      </w:r>
    </w:p>
  </w:footnote>
  <w:footnote w:type="continuationSeparator" w:id="0">
    <w:p w:rsidR="00235A8E" w:rsidRDefault="00235A8E" w:rsidP="003833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B1C74"/>
    <w:multiLevelType w:val="hybridMultilevel"/>
    <w:tmpl w:val="A47CCA50"/>
    <w:lvl w:ilvl="0" w:tplc="E68E6A74">
      <w:start w:val="1"/>
      <w:numFmt w:val="decimal"/>
      <w:lvlText w:val="%1."/>
      <w:lvlJc w:val="left"/>
      <w:pPr>
        <w:ind w:left="678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8"/>
        <w:lang w:val="ru-RU" w:eastAsia="en-US" w:bidi="ar-SA"/>
      </w:rPr>
    </w:lvl>
    <w:lvl w:ilvl="1" w:tplc="CB0649B2">
      <w:numFmt w:val="bullet"/>
      <w:lvlText w:val="•"/>
      <w:lvlJc w:val="left"/>
      <w:pPr>
        <w:ind w:left="1710" w:hanging="708"/>
      </w:pPr>
      <w:rPr>
        <w:rFonts w:hint="default"/>
        <w:lang w:val="ru-RU" w:eastAsia="en-US" w:bidi="ar-SA"/>
      </w:rPr>
    </w:lvl>
    <w:lvl w:ilvl="2" w:tplc="BC0A42F6">
      <w:numFmt w:val="bullet"/>
      <w:lvlText w:val="•"/>
      <w:lvlJc w:val="left"/>
      <w:pPr>
        <w:ind w:left="2741" w:hanging="708"/>
      </w:pPr>
      <w:rPr>
        <w:rFonts w:hint="default"/>
        <w:lang w:val="ru-RU" w:eastAsia="en-US" w:bidi="ar-SA"/>
      </w:rPr>
    </w:lvl>
    <w:lvl w:ilvl="3" w:tplc="3A46F702">
      <w:numFmt w:val="bullet"/>
      <w:lvlText w:val="•"/>
      <w:lvlJc w:val="left"/>
      <w:pPr>
        <w:ind w:left="3771" w:hanging="708"/>
      </w:pPr>
      <w:rPr>
        <w:rFonts w:hint="default"/>
        <w:lang w:val="ru-RU" w:eastAsia="en-US" w:bidi="ar-SA"/>
      </w:rPr>
    </w:lvl>
    <w:lvl w:ilvl="4" w:tplc="AA809EA4">
      <w:numFmt w:val="bullet"/>
      <w:lvlText w:val="•"/>
      <w:lvlJc w:val="left"/>
      <w:pPr>
        <w:ind w:left="4802" w:hanging="708"/>
      </w:pPr>
      <w:rPr>
        <w:rFonts w:hint="default"/>
        <w:lang w:val="ru-RU" w:eastAsia="en-US" w:bidi="ar-SA"/>
      </w:rPr>
    </w:lvl>
    <w:lvl w:ilvl="5" w:tplc="A7F6F728">
      <w:numFmt w:val="bullet"/>
      <w:lvlText w:val="•"/>
      <w:lvlJc w:val="left"/>
      <w:pPr>
        <w:ind w:left="5833" w:hanging="708"/>
      </w:pPr>
      <w:rPr>
        <w:rFonts w:hint="default"/>
        <w:lang w:val="ru-RU" w:eastAsia="en-US" w:bidi="ar-SA"/>
      </w:rPr>
    </w:lvl>
    <w:lvl w:ilvl="6" w:tplc="527E33B8">
      <w:numFmt w:val="bullet"/>
      <w:lvlText w:val="•"/>
      <w:lvlJc w:val="left"/>
      <w:pPr>
        <w:ind w:left="6863" w:hanging="708"/>
      </w:pPr>
      <w:rPr>
        <w:rFonts w:hint="default"/>
        <w:lang w:val="ru-RU" w:eastAsia="en-US" w:bidi="ar-SA"/>
      </w:rPr>
    </w:lvl>
    <w:lvl w:ilvl="7" w:tplc="A85C5BAC">
      <w:numFmt w:val="bullet"/>
      <w:lvlText w:val="•"/>
      <w:lvlJc w:val="left"/>
      <w:pPr>
        <w:ind w:left="7894" w:hanging="708"/>
      </w:pPr>
      <w:rPr>
        <w:rFonts w:hint="default"/>
        <w:lang w:val="ru-RU" w:eastAsia="en-US" w:bidi="ar-SA"/>
      </w:rPr>
    </w:lvl>
    <w:lvl w:ilvl="8" w:tplc="6BEEE5EA">
      <w:numFmt w:val="bullet"/>
      <w:lvlText w:val="•"/>
      <w:lvlJc w:val="left"/>
      <w:pPr>
        <w:ind w:left="8925" w:hanging="708"/>
      </w:pPr>
      <w:rPr>
        <w:rFonts w:hint="default"/>
        <w:lang w:val="ru-RU" w:eastAsia="en-US" w:bidi="ar-SA"/>
      </w:rPr>
    </w:lvl>
  </w:abstractNum>
  <w:abstractNum w:abstractNumId="1">
    <w:nsid w:val="0C8047A9"/>
    <w:multiLevelType w:val="hybridMultilevel"/>
    <w:tmpl w:val="E96A481E"/>
    <w:lvl w:ilvl="0" w:tplc="F3C809CA">
      <w:start w:val="1"/>
      <w:numFmt w:val="decimal"/>
      <w:lvlText w:val="%1."/>
      <w:lvlJc w:val="left"/>
      <w:pPr>
        <w:ind w:left="999" w:hanging="721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FC5A9D56">
      <w:start w:val="1"/>
      <w:numFmt w:val="decimal"/>
      <w:lvlText w:val="%2."/>
      <w:lvlJc w:val="left"/>
      <w:pPr>
        <w:ind w:left="3352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2" w:tplc="7D2C7E1C">
      <w:numFmt w:val="bullet"/>
      <w:lvlText w:val="•"/>
      <w:lvlJc w:val="left"/>
      <w:pPr>
        <w:ind w:left="4480" w:hanging="284"/>
      </w:pPr>
      <w:rPr>
        <w:rFonts w:hint="default"/>
        <w:lang w:val="ru-RU" w:eastAsia="en-US" w:bidi="ar-SA"/>
      </w:rPr>
    </w:lvl>
    <w:lvl w:ilvl="3" w:tplc="822AFAD0">
      <w:numFmt w:val="bullet"/>
      <w:lvlText w:val="•"/>
      <w:lvlJc w:val="left"/>
      <w:pPr>
        <w:ind w:left="5271" w:hanging="284"/>
      </w:pPr>
      <w:rPr>
        <w:rFonts w:hint="default"/>
        <w:lang w:val="ru-RU" w:eastAsia="en-US" w:bidi="ar-SA"/>
      </w:rPr>
    </w:lvl>
    <w:lvl w:ilvl="4" w:tplc="B5E6BD38">
      <w:numFmt w:val="bullet"/>
      <w:lvlText w:val="•"/>
      <w:lvlJc w:val="left"/>
      <w:pPr>
        <w:ind w:left="6062" w:hanging="284"/>
      </w:pPr>
      <w:rPr>
        <w:rFonts w:hint="default"/>
        <w:lang w:val="ru-RU" w:eastAsia="en-US" w:bidi="ar-SA"/>
      </w:rPr>
    </w:lvl>
    <w:lvl w:ilvl="5" w:tplc="B6D0C55E">
      <w:numFmt w:val="bullet"/>
      <w:lvlText w:val="•"/>
      <w:lvlJc w:val="left"/>
      <w:pPr>
        <w:ind w:left="6853" w:hanging="284"/>
      </w:pPr>
      <w:rPr>
        <w:rFonts w:hint="default"/>
        <w:lang w:val="ru-RU" w:eastAsia="en-US" w:bidi="ar-SA"/>
      </w:rPr>
    </w:lvl>
    <w:lvl w:ilvl="6" w:tplc="486A96AC">
      <w:numFmt w:val="bullet"/>
      <w:lvlText w:val="•"/>
      <w:lvlJc w:val="left"/>
      <w:pPr>
        <w:ind w:left="7644" w:hanging="284"/>
      </w:pPr>
      <w:rPr>
        <w:rFonts w:hint="default"/>
        <w:lang w:val="ru-RU" w:eastAsia="en-US" w:bidi="ar-SA"/>
      </w:rPr>
    </w:lvl>
    <w:lvl w:ilvl="7" w:tplc="CCFA2498">
      <w:numFmt w:val="bullet"/>
      <w:lvlText w:val="•"/>
      <w:lvlJc w:val="left"/>
      <w:pPr>
        <w:ind w:left="8435" w:hanging="284"/>
      </w:pPr>
      <w:rPr>
        <w:rFonts w:hint="default"/>
        <w:lang w:val="ru-RU" w:eastAsia="en-US" w:bidi="ar-SA"/>
      </w:rPr>
    </w:lvl>
    <w:lvl w:ilvl="8" w:tplc="50EAABBC">
      <w:numFmt w:val="bullet"/>
      <w:lvlText w:val="•"/>
      <w:lvlJc w:val="left"/>
      <w:pPr>
        <w:ind w:left="9226" w:hanging="284"/>
      </w:pPr>
      <w:rPr>
        <w:rFonts w:hint="default"/>
        <w:lang w:val="ru-RU" w:eastAsia="en-US" w:bidi="ar-SA"/>
      </w:rPr>
    </w:lvl>
  </w:abstractNum>
  <w:abstractNum w:abstractNumId="2">
    <w:nsid w:val="116E6814"/>
    <w:multiLevelType w:val="hybridMultilevel"/>
    <w:tmpl w:val="47ECB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54B78"/>
    <w:multiLevelType w:val="hybridMultilevel"/>
    <w:tmpl w:val="12E8AA66"/>
    <w:lvl w:ilvl="0" w:tplc="A190A760">
      <w:numFmt w:val="bullet"/>
      <w:lvlText w:val="—"/>
      <w:lvlJc w:val="left"/>
      <w:pPr>
        <w:ind w:left="479" w:hanging="360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811C98AC">
      <w:numFmt w:val="bullet"/>
      <w:lvlText w:val="-"/>
      <w:lvlJc w:val="left"/>
      <w:pPr>
        <w:ind w:left="12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A2822A0">
      <w:numFmt w:val="bullet"/>
      <w:lvlText w:val="•"/>
      <w:lvlJc w:val="left"/>
      <w:pPr>
        <w:ind w:left="2236" w:hanging="144"/>
      </w:pPr>
      <w:rPr>
        <w:rFonts w:hint="default"/>
        <w:lang w:val="ru-RU" w:eastAsia="en-US" w:bidi="ar-SA"/>
      </w:rPr>
    </w:lvl>
    <w:lvl w:ilvl="3" w:tplc="BCC084B0">
      <w:numFmt w:val="bullet"/>
      <w:lvlText w:val="•"/>
      <w:lvlJc w:val="left"/>
      <w:pPr>
        <w:ind w:left="3273" w:hanging="144"/>
      </w:pPr>
      <w:rPr>
        <w:rFonts w:hint="default"/>
        <w:lang w:val="ru-RU" w:eastAsia="en-US" w:bidi="ar-SA"/>
      </w:rPr>
    </w:lvl>
    <w:lvl w:ilvl="4" w:tplc="B8A62716">
      <w:numFmt w:val="bullet"/>
      <w:lvlText w:val="•"/>
      <w:lvlJc w:val="left"/>
      <w:pPr>
        <w:ind w:left="4309" w:hanging="144"/>
      </w:pPr>
      <w:rPr>
        <w:rFonts w:hint="default"/>
        <w:lang w:val="ru-RU" w:eastAsia="en-US" w:bidi="ar-SA"/>
      </w:rPr>
    </w:lvl>
    <w:lvl w:ilvl="5" w:tplc="BA7E1A4A">
      <w:numFmt w:val="bullet"/>
      <w:lvlText w:val="•"/>
      <w:lvlJc w:val="left"/>
      <w:pPr>
        <w:ind w:left="5346" w:hanging="144"/>
      </w:pPr>
      <w:rPr>
        <w:rFonts w:hint="default"/>
        <w:lang w:val="ru-RU" w:eastAsia="en-US" w:bidi="ar-SA"/>
      </w:rPr>
    </w:lvl>
    <w:lvl w:ilvl="6" w:tplc="02445A8C">
      <w:numFmt w:val="bullet"/>
      <w:lvlText w:val="•"/>
      <w:lvlJc w:val="left"/>
      <w:pPr>
        <w:ind w:left="6382" w:hanging="144"/>
      </w:pPr>
      <w:rPr>
        <w:rFonts w:hint="default"/>
        <w:lang w:val="ru-RU" w:eastAsia="en-US" w:bidi="ar-SA"/>
      </w:rPr>
    </w:lvl>
    <w:lvl w:ilvl="7" w:tplc="1626030E">
      <w:numFmt w:val="bullet"/>
      <w:lvlText w:val="•"/>
      <w:lvlJc w:val="left"/>
      <w:pPr>
        <w:ind w:left="7419" w:hanging="144"/>
      </w:pPr>
      <w:rPr>
        <w:rFonts w:hint="default"/>
        <w:lang w:val="ru-RU" w:eastAsia="en-US" w:bidi="ar-SA"/>
      </w:rPr>
    </w:lvl>
    <w:lvl w:ilvl="8" w:tplc="987E7E4C">
      <w:numFmt w:val="bullet"/>
      <w:lvlText w:val="•"/>
      <w:lvlJc w:val="left"/>
      <w:pPr>
        <w:ind w:left="8455" w:hanging="144"/>
      </w:pPr>
      <w:rPr>
        <w:rFonts w:hint="default"/>
        <w:lang w:val="ru-RU" w:eastAsia="en-US" w:bidi="ar-SA"/>
      </w:rPr>
    </w:lvl>
  </w:abstractNum>
  <w:abstractNum w:abstractNumId="4">
    <w:nsid w:val="2B2D1AC3"/>
    <w:multiLevelType w:val="hybridMultilevel"/>
    <w:tmpl w:val="83327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A05853"/>
    <w:multiLevelType w:val="multilevel"/>
    <w:tmpl w:val="E3DAB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B3E7BEA"/>
    <w:multiLevelType w:val="hybridMultilevel"/>
    <w:tmpl w:val="37E80DE2"/>
    <w:lvl w:ilvl="0" w:tplc="E830FEE4">
      <w:numFmt w:val="bullet"/>
      <w:lvlText w:val=""/>
      <w:lvlJc w:val="left"/>
      <w:pPr>
        <w:ind w:left="1435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D22670">
      <w:numFmt w:val="bullet"/>
      <w:lvlText w:val="•"/>
      <w:lvlJc w:val="left"/>
      <w:pPr>
        <w:ind w:left="2348" w:hanging="173"/>
      </w:pPr>
      <w:rPr>
        <w:rFonts w:hint="default"/>
        <w:lang w:val="ru-RU" w:eastAsia="en-US" w:bidi="ar-SA"/>
      </w:rPr>
    </w:lvl>
    <w:lvl w:ilvl="2" w:tplc="21704ADA">
      <w:numFmt w:val="bullet"/>
      <w:lvlText w:val="•"/>
      <w:lvlJc w:val="left"/>
      <w:pPr>
        <w:ind w:left="3257" w:hanging="173"/>
      </w:pPr>
      <w:rPr>
        <w:rFonts w:hint="default"/>
        <w:lang w:val="ru-RU" w:eastAsia="en-US" w:bidi="ar-SA"/>
      </w:rPr>
    </w:lvl>
    <w:lvl w:ilvl="3" w:tplc="00AC1C02">
      <w:numFmt w:val="bullet"/>
      <w:lvlText w:val="•"/>
      <w:lvlJc w:val="left"/>
      <w:pPr>
        <w:ind w:left="4166" w:hanging="173"/>
      </w:pPr>
      <w:rPr>
        <w:rFonts w:hint="default"/>
        <w:lang w:val="ru-RU" w:eastAsia="en-US" w:bidi="ar-SA"/>
      </w:rPr>
    </w:lvl>
    <w:lvl w:ilvl="4" w:tplc="CA94154C">
      <w:numFmt w:val="bullet"/>
      <w:lvlText w:val="•"/>
      <w:lvlJc w:val="left"/>
      <w:pPr>
        <w:ind w:left="5075" w:hanging="173"/>
      </w:pPr>
      <w:rPr>
        <w:rFonts w:hint="default"/>
        <w:lang w:val="ru-RU" w:eastAsia="en-US" w:bidi="ar-SA"/>
      </w:rPr>
    </w:lvl>
    <w:lvl w:ilvl="5" w:tplc="75EA1DE0">
      <w:numFmt w:val="bullet"/>
      <w:lvlText w:val="•"/>
      <w:lvlJc w:val="left"/>
      <w:pPr>
        <w:ind w:left="5984" w:hanging="173"/>
      </w:pPr>
      <w:rPr>
        <w:rFonts w:hint="default"/>
        <w:lang w:val="ru-RU" w:eastAsia="en-US" w:bidi="ar-SA"/>
      </w:rPr>
    </w:lvl>
    <w:lvl w:ilvl="6" w:tplc="6AA245C0">
      <w:numFmt w:val="bullet"/>
      <w:lvlText w:val="•"/>
      <w:lvlJc w:val="left"/>
      <w:pPr>
        <w:ind w:left="6893" w:hanging="173"/>
      </w:pPr>
      <w:rPr>
        <w:rFonts w:hint="default"/>
        <w:lang w:val="ru-RU" w:eastAsia="en-US" w:bidi="ar-SA"/>
      </w:rPr>
    </w:lvl>
    <w:lvl w:ilvl="7" w:tplc="2A9C06B6">
      <w:numFmt w:val="bullet"/>
      <w:lvlText w:val="•"/>
      <w:lvlJc w:val="left"/>
      <w:pPr>
        <w:ind w:left="7802" w:hanging="173"/>
      </w:pPr>
      <w:rPr>
        <w:rFonts w:hint="default"/>
        <w:lang w:val="ru-RU" w:eastAsia="en-US" w:bidi="ar-SA"/>
      </w:rPr>
    </w:lvl>
    <w:lvl w:ilvl="8" w:tplc="F7F29F68">
      <w:numFmt w:val="bullet"/>
      <w:lvlText w:val="•"/>
      <w:lvlJc w:val="left"/>
      <w:pPr>
        <w:ind w:left="8711" w:hanging="173"/>
      </w:pPr>
      <w:rPr>
        <w:rFonts w:hint="default"/>
        <w:lang w:val="ru-RU" w:eastAsia="en-US" w:bidi="ar-SA"/>
      </w:rPr>
    </w:lvl>
  </w:abstractNum>
  <w:abstractNum w:abstractNumId="7">
    <w:nsid w:val="3EA04F6C"/>
    <w:multiLevelType w:val="hybridMultilevel"/>
    <w:tmpl w:val="37DA0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B56D0"/>
    <w:multiLevelType w:val="multilevel"/>
    <w:tmpl w:val="5C082286"/>
    <w:lvl w:ilvl="0">
      <w:start w:val="1"/>
      <w:numFmt w:val="decimal"/>
      <w:lvlText w:val="%1."/>
      <w:lvlJc w:val="left"/>
      <w:pPr>
        <w:ind w:left="4369" w:hanging="7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23" w:hanging="418"/>
        <w:jc w:val="right"/>
      </w:pPr>
      <w:rPr>
        <w:rFonts w:hint="default"/>
        <w:b/>
        <w:bCs/>
        <w:i/>
        <w:iCs/>
        <w:spacing w:val="-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045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3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6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1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7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7" w:hanging="418"/>
      </w:pPr>
      <w:rPr>
        <w:rFonts w:hint="default"/>
        <w:lang w:val="ru-RU" w:eastAsia="en-US" w:bidi="ar-SA"/>
      </w:rPr>
    </w:lvl>
  </w:abstractNum>
  <w:abstractNum w:abstractNumId="9">
    <w:nsid w:val="63D106B8"/>
    <w:multiLevelType w:val="hybridMultilevel"/>
    <w:tmpl w:val="AF164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20822"/>
    <w:multiLevelType w:val="hybridMultilevel"/>
    <w:tmpl w:val="5CF21E1A"/>
    <w:lvl w:ilvl="0" w:tplc="3E4EA230">
      <w:start w:val="1"/>
      <w:numFmt w:val="upperRoman"/>
      <w:lvlText w:val="%1."/>
      <w:lvlJc w:val="left"/>
      <w:pPr>
        <w:ind w:left="1396" w:hanging="19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81D446E0">
      <w:start w:val="1"/>
      <w:numFmt w:val="decimal"/>
      <w:lvlText w:val="%2."/>
      <w:lvlJc w:val="left"/>
      <w:pPr>
        <w:ind w:left="999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248250">
      <w:numFmt w:val="bullet"/>
      <w:lvlText w:val="•"/>
      <w:lvlJc w:val="left"/>
      <w:pPr>
        <w:ind w:left="2387" w:hanging="721"/>
      </w:pPr>
      <w:rPr>
        <w:rFonts w:hint="default"/>
        <w:lang w:val="ru-RU" w:eastAsia="en-US" w:bidi="ar-SA"/>
      </w:rPr>
    </w:lvl>
    <w:lvl w:ilvl="3" w:tplc="DDB03E90">
      <w:numFmt w:val="bullet"/>
      <w:lvlText w:val="•"/>
      <w:lvlJc w:val="left"/>
      <w:pPr>
        <w:ind w:left="3375" w:hanging="721"/>
      </w:pPr>
      <w:rPr>
        <w:rFonts w:hint="default"/>
        <w:lang w:val="ru-RU" w:eastAsia="en-US" w:bidi="ar-SA"/>
      </w:rPr>
    </w:lvl>
    <w:lvl w:ilvl="4" w:tplc="866095EE">
      <w:numFmt w:val="bullet"/>
      <w:lvlText w:val="•"/>
      <w:lvlJc w:val="left"/>
      <w:pPr>
        <w:ind w:left="4362" w:hanging="721"/>
      </w:pPr>
      <w:rPr>
        <w:rFonts w:hint="default"/>
        <w:lang w:val="ru-RU" w:eastAsia="en-US" w:bidi="ar-SA"/>
      </w:rPr>
    </w:lvl>
    <w:lvl w:ilvl="5" w:tplc="459E0B62">
      <w:numFmt w:val="bullet"/>
      <w:lvlText w:val="•"/>
      <w:lvlJc w:val="left"/>
      <w:pPr>
        <w:ind w:left="5350" w:hanging="721"/>
      </w:pPr>
      <w:rPr>
        <w:rFonts w:hint="default"/>
        <w:lang w:val="ru-RU" w:eastAsia="en-US" w:bidi="ar-SA"/>
      </w:rPr>
    </w:lvl>
    <w:lvl w:ilvl="6" w:tplc="F442404E">
      <w:numFmt w:val="bullet"/>
      <w:lvlText w:val="•"/>
      <w:lvlJc w:val="left"/>
      <w:pPr>
        <w:ind w:left="6338" w:hanging="721"/>
      </w:pPr>
      <w:rPr>
        <w:rFonts w:hint="default"/>
        <w:lang w:val="ru-RU" w:eastAsia="en-US" w:bidi="ar-SA"/>
      </w:rPr>
    </w:lvl>
    <w:lvl w:ilvl="7" w:tplc="8488FF04">
      <w:numFmt w:val="bullet"/>
      <w:lvlText w:val="•"/>
      <w:lvlJc w:val="left"/>
      <w:pPr>
        <w:ind w:left="7325" w:hanging="721"/>
      </w:pPr>
      <w:rPr>
        <w:rFonts w:hint="default"/>
        <w:lang w:val="ru-RU" w:eastAsia="en-US" w:bidi="ar-SA"/>
      </w:rPr>
    </w:lvl>
    <w:lvl w:ilvl="8" w:tplc="EF5AD964">
      <w:numFmt w:val="bullet"/>
      <w:lvlText w:val="•"/>
      <w:lvlJc w:val="left"/>
      <w:pPr>
        <w:ind w:left="8313" w:hanging="721"/>
      </w:pPr>
      <w:rPr>
        <w:rFonts w:hint="default"/>
        <w:lang w:val="ru-RU" w:eastAsia="en-US" w:bidi="ar-SA"/>
      </w:rPr>
    </w:lvl>
  </w:abstractNum>
  <w:abstractNum w:abstractNumId="11">
    <w:nsid w:val="798D6DA3"/>
    <w:multiLevelType w:val="hybridMultilevel"/>
    <w:tmpl w:val="8684D492"/>
    <w:lvl w:ilvl="0" w:tplc="5B9E113E">
      <w:numFmt w:val="bullet"/>
      <w:lvlText w:val=""/>
      <w:lvlJc w:val="left"/>
      <w:pPr>
        <w:ind w:left="1373" w:hanging="173"/>
      </w:pPr>
      <w:rPr>
        <w:rFonts w:hint="default"/>
        <w:w w:val="100"/>
        <w:lang w:val="ru-RU" w:eastAsia="en-US" w:bidi="ar-SA"/>
      </w:rPr>
    </w:lvl>
    <w:lvl w:ilvl="1" w:tplc="B9A80F16">
      <w:numFmt w:val="bullet"/>
      <w:lvlText w:val="•"/>
      <w:lvlJc w:val="left"/>
      <w:pPr>
        <w:ind w:left="2294" w:hanging="173"/>
      </w:pPr>
      <w:rPr>
        <w:rFonts w:hint="default"/>
        <w:lang w:val="ru-RU" w:eastAsia="en-US" w:bidi="ar-SA"/>
      </w:rPr>
    </w:lvl>
    <w:lvl w:ilvl="2" w:tplc="1DB0412C">
      <w:numFmt w:val="bullet"/>
      <w:lvlText w:val="•"/>
      <w:lvlJc w:val="left"/>
      <w:pPr>
        <w:ind w:left="3209" w:hanging="173"/>
      </w:pPr>
      <w:rPr>
        <w:rFonts w:hint="default"/>
        <w:lang w:val="ru-RU" w:eastAsia="en-US" w:bidi="ar-SA"/>
      </w:rPr>
    </w:lvl>
    <w:lvl w:ilvl="3" w:tplc="B3D47D14">
      <w:numFmt w:val="bullet"/>
      <w:lvlText w:val="•"/>
      <w:lvlJc w:val="left"/>
      <w:pPr>
        <w:ind w:left="4124" w:hanging="173"/>
      </w:pPr>
      <w:rPr>
        <w:rFonts w:hint="default"/>
        <w:lang w:val="ru-RU" w:eastAsia="en-US" w:bidi="ar-SA"/>
      </w:rPr>
    </w:lvl>
    <w:lvl w:ilvl="4" w:tplc="FCACEC64">
      <w:numFmt w:val="bullet"/>
      <w:lvlText w:val="•"/>
      <w:lvlJc w:val="left"/>
      <w:pPr>
        <w:ind w:left="5039" w:hanging="173"/>
      </w:pPr>
      <w:rPr>
        <w:rFonts w:hint="default"/>
        <w:lang w:val="ru-RU" w:eastAsia="en-US" w:bidi="ar-SA"/>
      </w:rPr>
    </w:lvl>
    <w:lvl w:ilvl="5" w:tplc="74EC045C">
      <w:numFmt w:val="bullet"/>
      <w:lvlText w:val="•"/>
      <w:lvlJc w:val="left"/>
      <w:pPr>
        <w:ind w:left="5954" w:hanging="173"/>
      </w:pPr>
      <w:rPr>
        <w:rFonts w:hint="default"/>
        <w:lang w:val="ru-RU" w:eastAsia="en-US" w:bidi="ar-SA"/>
      </w:rPr>
    </w:lvl>
    <w:lvl w:ilvl="6" w:tplc="90DA70E2">
      <w:numFmt w:val="bullet"/>
      <w:lvlText w:val="•"/>
      <w:lvlJc w:val="left"/>
      <w:pPr>
        <w:ind w:left="6869" w:hanging="173"/>
      </w:pPr>
      <w:rPr>
        <w:rFonts w:hint="default"/>
        <w:lang w:val="ru-RU" w:eastAsia="en-US" w:bidi="ar-SA"/>
      </w:rPr>
    </w:lvl>
    <w:lvl w:ilvl="7" w:tplc="313670FE">
      <w:numFmt w:val="bullet"/>
      <w:lvlText w:val="•"/>
      <w:lvlJc w:val="left"/>
      <w:pPr>
        <w:ind w:left="7784" w:hanging="173"/>
      </w:pPr>
      <w:rPr>
        <w:rFonts w:hint="default"/>
        <w:lang w:val="ru-RU" w:eastAsia="en-US" w:bidi="ar-SA"/>
      </w:rPr>
    </w:lvl>
    <w:lvl w:ilvl="8" w:tplc="384E6B94">
      <w:numFmt w:val="bullet"/>
      <w:lvlText w:val="•"/>
      <w:lvlJc w:val="left"/>
      <w:pPr>
        <w:ind w:left="8699" w:hanging="17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0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7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46B5F"/>
    <w:rsid w:val="001502C8"/>
    <w:rsid w:val="001672ED"/>
    <w:rsid w:val="00235A8E"/>
    <w:rsid w:val="002A42A1"/>
    <w:rsid w:val="00316BB9"/>
    <w:rsid w:val="00383329"/>
    <w:rsid w:val="004416A8"/>
    <w:rsid w:val="00444F00"/>
    <w:rsid w:val="004B3C92"/>
    <w:rsid w:val="00567524"/>
    <w:rsid w:val="005D1298"/>
    <w:rsid w:val="006426F7"/>
    <w:rsid w:val="007710C0"/>
    <w:rsid w:val="00805027"/>
    <w:rsid w:val="00846B5F"/>
    <w:rsid w:val="009F7400"/>
    <w:rsid w:val="00AF6508"/>
    <w:rsid w:val="00B66B33"/>
    <w:rsid w:val="00C73220"/>
    <w:rsid w:val="00D36026"/>
    <w:rsid w:val="00D410B9"/>
    <w:rsid w:val="00D91370"/>
    <w:rsid w:val="00E06AA8"/>
    <w:rsid w:val="00F524D3"/>
    <w:rsid w:val="00FF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8E7050B1-1B07-4B23-AA30-8C385F648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 w:line="275" w:lineRule="exact"/>
      <w:ind w:left="120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5" w:lineRule="exact"/>
      <w:ind w:left="1200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50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79" w:firstLine="7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F6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508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833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332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833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3329"/>
    <w:rPr>
      <w:rFonts w:ascii="Times New Roman" w:eastAsia="Times New Roman" w:hAnsi="Times New Roman" w:cs="Times New Roman"/>
      <w:lang w:val="ru-RU"/>
    </w:rPr>
  </w:style>
  <w:style w:type="paragraph" w:styleId="ab">
    <w:name w:val="Title"/>
    <w:basedOn w:val="a"/>
    <w:link w:val="ac"/>
    <w:uiPriority w:val="1"/>
    <w:qFormat/>
    <w:rsid w:val="002A42A1"/>
    <w:pPr>
      <w:spacing w:before="72"/>
      <w:ind w:left="4437" w:right="3641"/>
      <w:jc w:val="center"/>
    </w:pPr>
    <w:rPr>
      <w:b/>
      <w:bCs/>
      <w:sz w:val="28"/>
      <w:szCs w:val="28"/>
    </w:rPr>
  </w:style>
  <w:style w:type="character" w:customStyle="1" w:styleId="ac">
    <w:name w:val="Название Знак"/>
    <w:basedOn w:val="a0"/>
    <w:link w:val="ab"/>
    <w:uiPriority w:val="1"/>
    <w:rsid w:val="002A42A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d">
    <w:name w:val="Table Grid"/>
    <w:basedOn w:val="a1"/>
    <w:uiPriority w:val="59"/>
    <w:rsid w:val="002A42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E06AA8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050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cs.cntd.ru/document/551785916" TargetMode="External"/><Relationship Id="rId18" Type="http://schemas.openxmlformats.org/officeDocument/2006/relationships/hyperlink" Target="http://www.museumforum.ru/index.php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image" Target="media/image1.jpg"/><Relationship Id="rId12" Type="http://schemas.openxmlformats.org/officeDocument/2006/relationships/hyperlink" Target="https://docs.cntd.ru/document/551785916" TargetMode="External"/><Relationship Id="rId17" Type="http://schemas.openxmlformats.org/officeDocument/2006/relationships/hyperlink" Target="https://docs.cntd.ru/document/551785916%2364U0IK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docs.cntd.ru/document/551785916%236540IN" TargetMode="External"/><Relationship Id="rId20" Type="http://schemas.openxmlformats.org/officeDocument/2006/relationships/hyperlink" Target="http://www.krugosvet.ru/enc/kultura_i_obrazovanie/literatura/MUZEI.htm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551785916" TargetMode="External"/><Relationship Id="rId24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docs.cntd.ru/document/551785916%236540IN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https://docs.cntd.ru/document/551785916" TargetMode="External"/><Relationship Id="rId19" Type="http://schemas.openxmlformats.org/officeDocument/2006/relationships/hyperlink" Target="http://www.museum.ru/rme/sci_museology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551785916" TargetMode="External"/><Relationship Id="rId14" Type="http://schemas.openxmlformats.org/officeDocument/2006/relationships/hyperlink" Target="https://docs.cntd.ru/document/551785916%236540IN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23</Pages>
  <Words>4633</Words>
  <Characters>26413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гимнзия18</cp:lastModifiedBy>
  <cp:revision>22</cp:revision>
  <dcterms:created xsi:type="dcterms:W3CDTF">2022-03-02T11:39:00Z</dcterms:created>
  <dcterms:modified xsi:type="dcterms:W3CDTF">2022-06-17T12:25:00Z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2022-03-02T00:00:00Z</vt:filetime>
  </property>
</Properties>
</file>