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6A" w:rsidRDefault="00102991" w:rsidP="008D1C1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2991">
        <w:rPr>
          <w:rFonts w:ascii="Times New Roman" w:hAnsi="Times New Roman" w:cs="Times New Roman"/>
          <w:sz w:val="24"/>
          <w:szCs w:val="24"/>
        </w:rPr>
        <w:t xml:space="preserve">Список обучающихся, рекомендованных для зачисления в </w:t>
      </w:r>
      <w:r w:rsidRPr="00102991">
        <w:rPr>
          <w:rFonts w:ascii="Times New Roman" w:hAnsi="Times New Roman" w:cs="Times New Roman"/>
          <w:sz w:val="24"/>
          <w:szCs w:val="24"/>
          <w:u w:val="single"/>
        </w:rPr>
        <w:t>8 класс</w:t>
      </w:r>
      <w:r w:rsidRPr="00102991">
        <w:rPr>
          <w:rFonts w:ascii="Times New Roman" w:hAnsi="Times New Roman" w:cs="Times New Roman"/>
          <w:sz w:val="24"/>
          <w:szCs w:val="24"/>
        </w:rPr>
        <w:t xml:space="preserve"> с углубленным изучением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991">
        <w:rPr>
          <w:rFonts w:ascii="Times New Roman" w:hAnsi="Times New Roman" w:cs="Times New Roman"/>
          <w:sz w:val="24"/>
          <w:szCs w:val="24"/>
          <w:u w:val="single"/>
        </w:rPr>
        <w:t>2023-2024 учебного года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646"/>
      </w:tblGrid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Самсонов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Пылаева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Кадникова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Садиков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Крутихина </w:t>
            </w:r>
            <w:r w:rsidR="006E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Турчанинов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Мельничук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Рябинина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Алебин</w:t>
            </w:r>
            <w:proofErr w:type="spellEnd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Макаренко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Штафетов</w:t>
            </w:r>
            <w:proofErr w:type="spellEnd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Бородина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Агинских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Крутихина</w:t>
            </w:r>
            <w:r w:rsidR="006E6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Шипуля</w:t>
            </w:r>
            <w:proofErr w:type="spellEnd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Шабалина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Гронская</w:t>
            </w:r>
            <w:proofErr w:type="spellEnd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Цыпушкина</w:t>
            </w:r>
            <w:proofErr w:type="spellEnd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Штыкалок</w:t>
            </w:r>
            <w:proofErr w:type="spellEnd"/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2991" w:rsidRPr="00102991" w:rsidTr="00102991">
        <w:trPr>
          <w:trHeight w:val="30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Долженков </w:t>
            </w:r>
          </w:p>
        </w:tc>
      </w:tr>
      <w:tr w:rsidR="00102991" w:rsidRPr="00102991" w:rsidTr="00102991">
        <w:trPr>
          <w:trHeight w:val="28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Сунцов </w:t>
            </w:r>
          </w:p>
        </w:tc>
      </w:tr>
      <w:tr w:rsidR="00102991" w:rsidRPr="00102991" w:rsidTr="00102991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</w:t>
            </w:r>
          </w:p>
        </w:tc>
      </w:tr>
      <w:tr w:rsidR="00102991" w:rsidRPr="00102991" w:rsidTr="00102991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6" w:type="dxa"/>
            <w:shd w:val="clear" w:color="auto" w:fill="auto"/>
            <w:vAlign w:val="bottom"/>
            <w:hideMark/>
          </w:tcPr>
          <w:p w:rsidR="00102991" w:rsidRPr="00102991" w:rsidRDefault="00102991" w:rsidP="0010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Скороходов </w:t>
            </w:r>
            <w:bookmarkStart w:id="0" w:name="_GoBack"/>
            <w:bookmarkEnd w:id="0"/>
          </w:p>
        </w:tc>
      </w:tr>
    </w:tbl>
    <w:p w:rsidR="00102991" w:rsidRDefault="00102991">
      <w:pPr>
        <w:rPr>
          <w:rFonts w:ascii="Times New Roman" w:hAnsi="Times New Roman" w:cs="Times New Roman"/>
          <w:sz w:val="24"/>
          <w:szCs w:val="24"/>
        </w:rPr>
      </w:pPr>
    </w:p>
    <w:p w:rsidR="00BF02D9" w:rsidRDefault="00BF02D9">
      <w:pPr>
        <w:rPr>
          <w:rFonts w:ascii="Times New Roman" w:hAnsi="Times New Roman" w:cs="Times New Roman"/>
          <w:sz w:val="24"/>
          <w:szCs w:val="24"/>
        </w:rPr>
      </w:pPr>
    </w:p>
    <w:p w:rsidR="00BF02D9" w:rsidRPr="00713CDE" w:rsidRDefault="00BF02D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F02D9" w:rsidRPr="0071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91"/>
    <w:rsid w:val="00102991"/>
    <w:rsid w:val="006E64DE"/>
    <w:rsid w:val="00713CDE"/>
    <w:rsid w:val="008D1C1B"/>
    <w:rsid w:val="00BF02D9"/>
    <w:rsid w:val="00F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FD9B"/>
  <w15:chartTrackingRefBased/>
  <w15:docId w15:val="{EDBF9EA9-5EC8-4864-8D1B-B4AB9CF8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g18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2023-05-15T06:18:00Z</dcterms:created>
  <dcterms:modified xsi:type="dcterms:W3CDTF">2023-05-15T07:31:00Z</dcterms:modified>
</cp:coreProperties>
</file>