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88" w:rsidRDefault="00C90688" w:rsidP="00C90688">
      <w:pPr>
        <w:kinsoku w:val="0"/>
        <w:overflowPunct w:val="0"/>
        <w:adjustRightInd w:val="0"/>
        <w:spacing w:before="85"/>
        <w:rPr>
          <w:noProof/>
          <w:lang w:eastAsia="ru-RU"/>
        </w:rPr>
      </w:pPr>
    </w:p>
    <w:p w:rsidR="00083816" w:rsidRPr="0028644B" w:rsidRDefault="00083816" w:rsidP="00C90688">
      <w:pPr>
        <w:kinsoku w:val="0"/>
        <w:overflowPunct w:val="0"/>
        <w:adjustRightInd w:val="0"/>
        <w:spacing w:before="85"/>
        <w:jc w:val="center"/>
        <w:rPr>
          <w:lang w:eastAsia="ru-RU"/>
        </w:rPr>
      </w:pPr>
      <w:r w:rsidRPr="0028644B">
        <w:rPr>
          <w:lang w:eastAsia="ru-RU"/>
        </w:rPr>
        <w:t>Муниципальное</w:t>
      </w:r>
      <w:r w:rsidRPr="0028644B">
        <w:rPr>
          <w:spacing w:val="-4"/>
          <w:lang w:eastAsia="ru-RU"/>
        </w:rPr>
        <w:t xml:space="preserve"> </w:t>
      </w:r>
      <w:r w:rsidRPr="0028644B">
        <w:rPr>
          <w:lang w:eastAsia="ru-RU"/>
        </w:rPr>
        <w:t>автономное</w:t>
      </w:r>
      <w:r w:rsidRPr="0028644B">
        <w:rPr>
          <w:spacing w:val="-6"/>
          <w:lang w:eastAsia="ru-RU"/>
        </w:rPr>
        <w:t xml:space="preserve"> </w:t>
      </w:r>
      <w:r w:rsidRPr="0028644B">
        <w:rPr>
          <w:lang w:eastAsia="ru-RU"/>
        </w:rPr>
        <w:t>общеобразовательное учреждение</w:t>
      </w:r>
      <w:r w:rsidRPr="0028644B">
        <w:rPr>
          <w:spacing w:val="-6"/>
          <w:lang w:eastAsia="ru-RU"/>
        </w:rPr>
        <w:t xml:space="preserve"> </w:t>
      </w:r>
      <w:r w:rsidRPr="0028644B">
        <w:rPr>
          <w:lang w:eastAsia="ru-RU"/>
        </w:rPr>
        <w:t>гимназия</w:t>
      </w:r>
      <w:r w:rsidRPr="0028644B">
        <w:rPr>
          <w:spacing w:val="-1"/>
          <w:lang w:eastAsia="ru-RU"/>
        </w:rPr>
        <w:t xml:space="preserve"> </w:t>
      </w:r>
      <w:r w:rsidRPr="0028644B">
        <w:rPr>
          <w:lang w:eastAsia="ru-RU"/>
        </w:rPr>
        <w:t>№</w:t>
      </w:r>
      <w:r w:rsidRPr="0028644B">
        <w:rPr>
          <w:spacing w:val="-7"/>
          <w:lang w:eastAsia="ru-RU"/>
        </w:rPr>
        <w:t xml:space="preserve"> </w:t>
      </w:r>
      <w:r w:rsidRPr="0028644B">
        <w:rPr>
          <w:lang w:eastAsia="ru-RU"/>
        </w:rPr>
        <w:t>18</w:t>
      </w:r>
    </w:p>
    <w:p w:rsidR="00083816" w:rsidRPr="0028644B" w:rsidRDefault="00083816" w:rsidP="00083816">
      <w:pPr>
        <w:kinsoku w:val="0"/>
        <w:overflowPunct w:val="0"/>
        <w:adjustRightInd w:val="0"/>
        <w:ind w:left="851"/>
        <w:jc w:val="center"/>
        <w:rPr>
          <w:szCs w:val="20"/>
          <w:lang w:eastAsia="ru-RU"/>
        </w:rPr>
      </w:pPr>
    </w:p>
    <w:p w:rsidR="00083816" w:rsidRPr="0028644B" w:rsidRDefault="00083816" w:rsidP="00083816">
      <w:pPr>
        <w:kinsoku w:val="0"/>
        <w:overflowPunct w:val="0"/>
        <w:adjustRightInd w:val="0"/>
        <w:spacing w:before="8"/>
        <w:ind w:left="851"/>
        <w:jc w:val="center"/>
        <w:rPr>
          <w:sz w:val="32"/>
          <w:szCs w:val="28"/>
          <w:lang w:eastAsia="ru-RU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083816" w:rsidRPr="0028644B" w:rsidTr="008402F1">
        <w:trPr>
          <w:trHeight w:val="221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6" w:rsidRPr="006F7710" w:rsidRDefault="00083816" w:rsidP="008402F1">
            <w:pPr>
              <w:kinsoku w:val="0"/>
              <w:overflowPunct w:val="0"/>
              <w:adjustRightInd w:val="0"/>
              <w:ind w:left="142"/>
              <w:rPr>
                <w:spacing w:val="7"/>
                <w:lang w:eastAsia="ru-RU"/>
              </w:rPr>
            </w:pPr>
            <w:r w:rsidRPr="006F7710">
              <w:rPr>
                <w:spacing w:val="-1"/>
                <w:lang w:eastAsia="ru-RU"/>
              </w:rPr>
              <w:t>Обсуждено</w:t>
            </w:r>
            <w:r w:rsidRPr="006F7710">
              <w:rPr>
                <w:spacing w:val="-7"/>
                <w:lang w:eastAsia="ru-RU"/>
              </w:rPr>
              <w:t xml:space="preserve"> </w:t>
            </w:r>
            <w:r w:rsidRPr="006F7710">
              <w:rPr>
                <w:spacing w:val="-1"/>
                <w:lang w:eastAsia="ru-RU"/>
              </w:rPr>
              <w:t>педагогическим советом</w:t>
            </w:r>
          </w:p>
          <w:p w:rsidR="00083816" w:rsidRPr="006F7710" w:rsidRDefault="00083816" w:rsidP="008402F1">
            <w:pPr>
              <w:kinsoku w:val="0"/>
              <w:overflowPunct w:val="0"/>
              <w:adjustRightInd w:val="0"/>
              <w:ind w:left="142"/>
              <w:rPr>
                <w:lang w:eastAsia="ru-RU"/>
              </w:rPr>
            </w:pPr>
            <w:r w:rsidRPr="006F7710">
              <w:rPr>
                <w:lang w:eastAsia="ru-RU"/>
              </w:rPr>
              <w:t>МАОУ</w:t>
            </w:r>
            <w:r w:rsidRPr="006F7710">
              <w:rPr>
                <w:spacing w:val="-57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гимназия</w:t>
            </w:r>
            <w:r w:rsidRPr="006F7710">
              <w:rPr>
                <w:spacing w:val="-1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№18</w:t>
            </w:r>
          </w:p>
          <w:p w:rsidR="00083816" w:rsidRPr="006F7710" w:rsidRDefault="00083816" w:rsidP="008402F1">
            <w:pPr>
              <w:kinsoku w:val="0"/>
              <w:overflowPunct w:val="0"/>
              <w:adjustRightInd w:val="0"/>
              <w:ind w:left="142"/>
              <w:rPr>
                <w:lang w:eastAsia="ru-RU"/>
              </w:rPr>
            </w:pPr>
            <w:r w:rsidRPr="006F7710">
              <w:rPr>
                <w:lang w:eastAsia="ru-RU"/>
              </w:rPr>
              <w:t>Протокол № 8</w:t>
            </w:r>
            <w:r w:rsidRPr="006F7710">
              <w:rPr>
                <w:lang w:eastAsia="ru-RU"/>
              </w:rPr>
              <w:br/>
            </w:r>
            <w:r w:rsidRPr="006F7710">
              <w:rPr>
                <w:spacing w:val="-57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от 30.05.2023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6" w:rsidRPr="006F7710" w:rsidRDefault="00083816" w:rsidP="008402F1">
            <w:pPr>
              <w:kinsoku w:val="0"/>
              <w:overflowPunct w:val="0"/>
              <w:adjustRightInd w:val="0"/>
              <w:ind w:left="138" w:right="1655"/>
              <w:rPr>
                <w:lang w:eastAsia="ru-RU"/>
              </w:rPr>
            </w:pPr>
            <w:r w:rsidRPr="006F7710">
              <w:rPr>
                <w:lang w:eastAsia="ru-RU"/>
              </w:rPr>
              <w:t>Утверждена</w:t>
            </w:r>
            <w:r w:rsidRPr="006F7710">
              <w:rPr>
                <w:spacing w:val="1"/>
                <w:lang w:eastAsia="ru-RU"/>
              </w:rPr>
              <w:t xml:space="preserve"> </w:t>
            </w:r>
            <w:r w:rsidRPr="006F7710">
              <w:rPr>
                <w:spacing w:val="1"/>
                <w:lang w:eastAsia="ru-RU"/>
              </w:rPr>
              <w:br/>
            </w:r>
            <w:r w:rsidRPr="006F7710">
              <w:rPr>
                <w:lang w:eastAsia="ru-RU"/>
              </w:rPr>
              <w:t>приказом директора</w:t>
            </w:r>
            <w:r w:rsidRPr="006F7710">
              <w:rPr>
                <w:spacing w:val="1"/>
                <w:lang w:eastAsia="ru-RU"/>
              </w:rPr>
              <w:t xml:space="preserve"> </w:t>
            </w:r>
            <w:r w:rsidRPr="006F7710">
              <w:rPr>
                <w:spacing w:val="1"/>
                <w:lang w:eastAsia="ru-RU"/>
              </w:rPr>
              <w:br/>
            </w:r>
            <w:r w:rsidRPr="006F7710">
              <w:rPr>
                <w:lang w:eastAsia="ru-RU"/>
              </w:rPr>
              <w:t>МАОУ гимназия №18</w:t>
            </w:r>
            <w:r w:rsidRPr="006F7710">
              <w:rPr>
                <w:lang w:eastAsia="ru-RU"/>
              </w:rPr>
              <w:br/>
            </w:r>
            <w:r w:rsidRPr="006F7710">
              <w:rPr>
                <w:spacing w:val="-57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от</w:t>
            </w:r>
            <w:r w:rsidRPr="006F7710">
              <w:rPr>
                <w:spacing w:val="-3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31.05.2023</w:t>
            </w:r>
            <w:r w:rsidRPr="006F7710">
              <w:rPr>
                <w:spacing w:val="2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№ 260</w:t>
            </w:r>
          </w:p>
          <w:p w:rsidR="00083816" w:rsidRPr="006F7710" w:rsidRDefault="00083816" w:rsidP="008402F1">
            <w:pPr>
              <w:tabs>
                <w:tab w:val="left" w:pos="3542"/>
              </w:tabs>
              <w:kinsoku w:val="0"/>
              <w:overflowPunct w:val="0"/>
              <w:adjustRightInd w:val="0"/>
              <w:ind w:left="138" w:right="487"/>
              <w:rPr>
                <w:lang w:eastAsia="ru-RU"/>
              </w:rPr>
            </w:pPr>
            <w:r w:rsidRPr="006F7710">
              <w:rPr>
                <w:lang w:eastAsia="ru-RU"/>
              </w:rPr>
              <w:t>Директор МАОУ гимназия №18</w:t>
            </w:r>
            <w:r w:rsidRPr="006F7710">
              <w:rPr>
                <w:lang w:eastAsia="ru-RU"/>
              </w:rPr>
              <w:br/>
              <w:t>И.</w:t>
            </w:r>
            <w:r w:rsidRPr="006F7710">
              <w:rPr>
                <w:spacing w:val="-2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Е.</w:t>
            </w:r>
            <w:r w:rsidRPr="006F7710">
              <w:rPr>
                <w:spacing w:val="-1"/>
                <w:lang w:eastAsia="ru-RU"/>
              </w:rPr>
              <w:t xml:space="preserve"> </w:t>
            </w:r>
            <w:r w:rsidRPr="006F7710">
              <w:rPr>
                <w:lang w:eastAsia="ru-RU"/>
              </w:rPr>
              <w:t>Юрлов_______________</w:t>
            </w:r>
          </w:p>
        </w:tc>
      </w:tr>
    </w:tbl>
    <w:p w:rsidR="00083816" w:rsidRPr="00685A10" w:rsidRDefault="00083816" w:rsidP="00083816">
      <w:pPr>
        <w:jc w:val="center"/>
        <w:rPr>
          <w:rFonts w:eastAsia="Calibri"/>
          <w:sz w:val="28"/>
          <w:szCs w:val="28"/>
        </w:rPr>
      </w:pPr>
    </w:p>
    <w:p w:rsidR="00083816" w:rsidRPr="00685A10" w:rsidRDefault="00083816" w:rsidP="00083816">
      <w:pPr>
        <w:jc w:val="center"/>
        <w:rPr>
          <w:rFonts w:eastAsia="Calibri"/>
          <w:sz w:val="28"/>
          <w:szCs w:val="28"/>
        </w:rPr>
      </w:pPr>
    </w:p>
    <w:p w:rsidR="00083816" w:rsidRPr="006E0A49" w:rsidRDefault="00083816" w:rsidP="00083816">
      <w:pPr>
        <w:rPr>
          <w:szCs w:val="28"/>
        </w:rPr>
      </w:pPr>
    </w:p>
    <w:p w:rsidR="00083816" w:rsidRPr="006E0A49" w:rsidRDefault="00083816" w:rsidP="00083816">
      <w:pPr>
        <w:rPr>
          <w:szCs w:val="28"/>
        </w:rPr>
      </w:pPr>
    </w:p>
    <w:p w:rsidR="00083816" w:rsidRPr="006E0A49" w:rsidRDefault="00083816" w:rsidP="00083816">
      <w:pPr>
        <w:rPr>
          <w:szCs w:val="28"/>
        </w:rPr>
      </w:pPr>
    </w:p>
    <w:p w:rsidR="00083816" w:rsidRPr="006E0A49" w:rsidRDefault="00083816" w:rsidP="00083816">
      <w:pPr>
        <w:tabs>
          <w:tab w:val="left" w:pos="5490"/>
        </w:tabs>
        <w:rPr>
          <w:szCs w:val="28"/>
        </w:rPr>
      </w:pPr>
      <w:r w:rsidRPr="006E0A49">
        <w:rPr>
          <w:szCs w:val="28"/>
        </w:rPr>
        <w:tab/>
      </w:r>
    </w:p>
    <w:p w:rsidR="00083816" w:rsidRDefault="00083816" w:rsidP="00083816">
      <w:pPr>
        <w:rPr>
          <w:szCs w:val="28"/>
        </w:rPr>
      </w:pPr>
    </w:p>
    <w:p w:rsidR="00083816" w:rsidRPr="006E0A49" w:rsidRDefault="00083816" w:rsidP="00083816">
      <w:pPr>
        <w:rPr>
          <w:szCs w:val="28"/>
        </w:rPr>
      </w:pPr>
    </w:p>
    <w:p w:rsidR="00083816" w:rsidRPr="006E0A49" w:rsidRDefault="00083816" w:rsidP="00083816">
      <w:pPr>
        <w:rPr>
          <w:b/>
          <w:sz w:val="28"/>
          <w:szCs w:val="28"/>
        </w:rPr>
      </w:pPr>
    </w:p>
    <w:p w:rsidR="00083816" w:rsidRDefault="00083816" w:rsidP="0008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</w:t>
      </w:r>
      <w:r w:rsidRPr="00FF2EAA">
        <w:rPr>
          <w:b/>
          <w:sz w:val="28"/>
          <w:szCs w:val="28"/>
        </w:rPr>
        <w:t xml:space="preserve"> ПРОГРАММА</w:t>
      </w:r>
    </w:p>
    <w:p w:rsidR="00083816" w:rsidRPr="00FF2EAA" w:rsidRDefault="00083816" w:rsidP="0008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«Клуб «Ровесник»</w:t>
      </w:r>
    </w:p>
    <w:p w:rsidR="00083816" w:rsidRPr="001938B8" w:rsidRDefault="00083816" w:rsidP="000838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программы:</w:t>
      </w:r>
      <w:r w:rsidRPr="001938B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- гуманитарная</w:t>
      </w:r>
    </w:p>
    <w:p w:rsidR="00083816" w:rsidRPr="001938B8" w:rsidRDefault="00083816" w:rsidP="00083816">
      <w:pPr>
        <w:jc w:val="center"/>
        <w:rPr>
          <w:sz w:val="28"/>
          <w:szCs w:val="28"/>
        </w:rPr>
      </w:pPr>
    </w:p>
    <w:p w:rsidR="00083816" w:rsidRPr="009104EB" w:rsidRDefault="00083816" w:rsidP="00083816">
      <w:pPr>
        <w:rPr>
          <w:b/>
          <w:sz w:val="28"/>
          <w:szCs w:val="28"/>
        </w:rPr>
      </w:pPr>
    </w:p>
    <w:p w:rsidR="00083816" w:rsidRPr="006E0A49" w:rsidRDefault="00083816" w:rsidP="00083816">
      <w:pPr>
        <w:rPr>
          <w:b/>
        </w:rPr>
      </w:pPr>
    </w:p>
    <w:p w:rsidR="00083816" w:rsidRPr="006E0A49" w:rsidRDefault="00083816" w:rsidP="00083816">
      <w:pPr>
        <w:jc w:val="center"/>
        <w:rPr>
          <w:b/>
        </w:rPr>
      </w:pPr>
    </w:p>
    <w:p w:rsidR="00083816" w:rsidRPr="006E0A49" w:rsidRDefault="00083816" w:rsidP="00083816">
      <w:pPr>
        <w:rPr>
          <w:sz w:val="28"/>
          <w:szCs w:val="28"/>
        </w:rPr>
      </w:pPr>
    </w:p>
    <w:p w:rsidR="00083816" w:rsidRPr="00FF2EAA" w:rsidRDefault="00083816" w:rsidP="00083816">
      <w:pPr>
        <w:jc w:val="center"/>
        <w:rPr>
          <w:sz w:val="28"/>
          <w:szCs w:val="28"/>
        </w:rPr>
      </w:pPr>
      <w:r w:rsidRPr="00FF2EAA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11</w:t>
      </w:r>
      <w:r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FF2EAA">
        <w:rPr>
          <w:sz w:val="28"/>
          <w:szCs w:val="28"/>
        </w:rPr>
        <w:t xml:space="preserve"> лет</w:t>
      </w:r>
    </w:p>
    <w:p w:rsidR="00083816" w:rsidRPr="00FF2EAA" w:rsidRDefault="00083816" w:rsidP="00083816">
      <w:pPr>
        <w:jc w:val="center"/>
        <w:rPr>
          <w:sz w:val="28"/>
          <w:szCs w:val="28"/>
        </w:rPr>
      </w:pPr>
      <w:r w:rsidRPr="00FF2EAA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2</w:t>
      </w:r>
      <w:r w:rsidRPr="00FF2EAA">
        <w:rPr>
          <w:sz w:val="28"/>
          <w:szCs w:val="28"/>
        </w:rPr>
        <w:t xml:space="preserve"> года</w:t>
      </w:r>
    </w:p>
    <w:p w:rsidR="00083816" w:rsidRPr="00FF2EAA" w:rsidRDefault="00083816" w:rsidP="00083816">
      <w:pPr>
        <w:jc w:val="center"/>
        <w:rPr>
          <w:sz w:val="28"/>
          <w:szCs w:val="28"/>
        </w:rPr>
      </w:pPr>
    </w:p>
    <w:p w:rsidR="00083816" w:rsidRPr="006E0A49" w:rsidRDefault="00083816" w:rsidP="00083816">
      <w:pPr>
        <w:jc w:val="center"/>
        <w:rPr>
          <w:b/>
        </w:rPr>
      </w:pPr>
    </w:p>
    <w:p w:rsidR="00083816" w:rsidRPr="006E0A49" w:rsidRDefault="00083816" w:rsidP="00083816">
      <w:pPr>
        <w:jc w:val="center"/>
        <w:rPr>
          <w:b/>
        </w:rPr>
      </w:pPr>
    </w:p>
    <w:p w:rsidR="00083816" w:rsidRPr="006E0A49" w:rsidRDefault="00083816" w:rsidP="00083816">
      <w:pPr>
        <w:rPr>
          <w:b/>
        </w:rPr>
      </w:pPr>
    </w:p>
    <w:p w:rsidR="00083816" w:rsidRDefault="00083816" w:rsidP="00083816">
      <w:pPr>
        <w:rPr>
          <w:b/>
        </w:rPr>
      </w:pPr>
    </w:p>
    <w:p w:rsidR="00083816" w:rsidRDefault="00083816" w:rsidP="00083816">
      <w:pPr>
        <w:rPr>
          <w:b/>
        </w:rPr>
      </w:pPr>
    </w:p>
    <w:p w:rsidR="00083816" w:rsidRPr="00685A10" w:rsidRDefault="00083816" w:rsidP="00083816">
      <w:pPr>
        <w:jc w:val="right"/>
        <w:rPr>
          <w:rFonts w:eastAsia="Calibri"/>
          <w:sz w:val="28"/>
          <w:szCs w:val="28"/>
        </w:rPr>
      </w:pPr>
      <w:r w:rsidRPr="00685A10">
        <w:rPr>
          <w:rFonts w:eastAsia="Calibri"/>
          <w:bCs/>
          <w:sz w:val="28"/>
          <w:szCs w:val="28"/>
        </w:rPr>
        <w:t>Автор-составитель:</w:t>
      </w:r>
    </w:p>
    <w:p w:rsidR="00083816" w:rsidRPr="00685A10" w:rsidRDefault="00083816" w:rsidP="0008381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Пугина Лилия Викторовна</w:t>
      </w:r>
      <w:r>
        <w:rPr>
          <w:rFonts w:eastAsia="Calibri"/>
          <w:sz w:val="28"/>
          <w:szCs w:val="28"/>
        </w:rPr>
        <w:t>,</w:t>
      </w:r>
    </w:p>
    <w:p w:rsidR="00083816" w:rsidRPr="00685A10" w:rsidRDefault="00083816" w:rsidP="00083816">
      <w:pPr>
        <w:jc w:val="right"/>
        <w:rPr>
          <w:rFonts w:eastAsia="Calibri"/>
          <w:sz w:val="28"/>
          <w:szCs w:val="28"/>
        </w:rPr>
      </w:pPr>
      <w:r w:rsidRPr="00685A10">
        <w:rPr>
          <w:rFonts w:eastAsia="Calibri"/>
          <w:sz w:val="28"/>
          <w:szCs w:val="28"/>
        </w:rPr>
        <w:t>педагог дополнительного образования</w:t>
      </w:r>
    </w:p>
    <w:p w:rsidR="00083816" w:rsidRPr="00685A10" w:rsidRDefault="00083816" w:rsidP="00083816">
      <w:pPr>
        <w:jc w:val="right"/>
        <w:rPr>
          <w:rFonts w:eastAsia="Calibri"/>
          <w:bCs/>
          <w:sz w:val="28"/>
          <w:szCs w:val="28"/>
        </w:rPr>
      </w:pPr>
    </w:p>
    <w:p w:rsidR="00083816" w:rsidRPr="00685A10" w:rsidRDefault="00083816" w:rsidP="00083816">
      <w:pPr>
        <w:jc w:val="right"/>
        <w:rPr>
          <w:rFonts w:eastAsia="Calibri"/>
          <w:bCs/>
          <w:sz w:val="28"/>
          <w:szCs w:val="28"/>
        </w:rPr>
      </w:pPr>
    </w:p>
    <w:p w:rsidR="00083816" w:rsidRDefault="00083816" w:rsidP="00083816">
      <w:pPr>
        <w:rPr>
          <w:b/>
        </w:rPr>
      </w:pPr>
    </w:p>
    <w:p w:rsidR="00083816" w:rsidRDefault="00083816" w:rsidP="00083816">
      <w:pPr>
        <w:rPr>
          <w:b/>
        </w:rPr>
      </w:pPr>
    </w:p>
    <w:p w:rsidR="00083816" w:rsidRPr="006E0A49" w:rsidRDefault="00083816" w:rsidP="00083816">
      <w:pPr>
        <w:rPr>
          <w:b/>
        </w:rPr>
      </w:pPr>
    </w:p>
    <w:p w:rsidR="00083816" w:rsidRPr="00FF2EAA" w:rsidRDefault="00083816" w:rsidP="00083816">
      <w:pPr>
        <w:jc w:val="center"/>
        <w:rPr>
          <w:iCs/>
          <w:sz w:val="28"/>
          <w:szCs w:val="28"/>
        </w:rPr>
      </w:pPr>
      <w:r w:rsidRPr="00FF2EAA">
        <w:rPr>
          <w:iCs/>
          <w:sz w:val="28"/>
          <w:szCs w:val="28"/>
        </w:rPr>
        <w:t>Нижний Тагил</w:t>
      </w:r>
    </w:p>
    <w:p w:rsidR="00083816" w:rsidRDefault="00083816" w:rsidP="0008381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2023</w:t>
      </w:r>
    </w:p>
    <w:p w:rsidR="00C90688" w:rsidRDefault="00C90688" w:rsidP="00083816">
      <w:pPr>
        <w:jc w:val="center"/>
        <w:rPr>
          <w:iCs/>
          <w:sz w:val="28"/>
          <w:szCs w:val="28"/>
        </w:rPr>
      </w:pPr>
    </w:p>
    <w:p w:rsidR="00C90688" w:rsidRDefault="00C90688" w:rsidP="00083816">
      <w:pPr>
        <w:jc w:val="center"/>
        <w:rPr>
          <w:iCs/>
          <w:sz w:val="28"/>
          <w:szCs w:val="28"/>
        </w:rPr>
      </w:pPr>
    </w:p>
    <w:p w:rsidR="00C90688" w:rsidRDefault="00C90688" w:rsidP="00083816">
      <w:pPr>
        <w:jc w:val="center"/>
        <w:rPr>
          <w:iCs/>
          <w:sz w:val="28"/>
          <w:szCs w:val="28"/>
        </w:rPr>
      </w:pPr>
    </w:p>
    <w:p w:rsidR="00FA573E" w:rsidRDefault="00FA573E" w:rsidP="00A44D77">
      <w:pPr>
        <w:pStyle w:val="ad"/>
        <w:ind w:left="0"/>
      </w:pPr>
      <w:r>
        <w:lastRenderedPageBreak/>
        <w:t>СОДЕРЖАНИЕ</w:t>
      </w:r>
    </w:p>
    <w:p w:rsidR="00FA573E" w:rsidRDefault="00FA573E" w:rsidP="00FA573E">
      <w:pPr>
        <w:pStyle w:val="ab"/>
        <w:spacing w:before="8"/>
        <w:ind w:left="0"/>
        <w:rPr>
          <w:b/>
          <w:sz w:val="28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FA573E" w:rsidTr="00A50083">
        <w:trPr>
          <w:trHeight w:val="314"/>
          <w:jc w:val="center"/>
        </w:trPr>
        <w:tc>
          <w:tcPr>
            <w:tcW w:w="1101" w:type="dxa"/>
          </w:tcPr>
          <w:p w:rsidR="00FA573E" w:rsidRDefault="00FA573E" w:rsidP="00E51076">
            <w:pPr>
              <w:pStyle w:val="TableParagraph"/>
            </w:pPr>
          </w:p>
        </w:tc>
        <w:tc>
          <w:tcPr>
            <w:tcW w:w="7420" w:type="dxa"/>
          </w:tcPr>
          <w:p w:rsidR="00FA573E" w:rsidRDefault="00FA573E" w:rsidP="00E51076">
            <w:pPr>
              <w:pStyle w:val="TableParagraph"/>
            </w:pPr>
          </w:p>
        </w:tc>
        <w:tc>
          <w:tcPr>
            <w:tcW w:w="1443" w:type="dxa"/>
          </w:tcPr>
          <w:p w:rsidR="00FA573E" w:rsidRDefault="00FA573E" w:rsidP="00943C2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A573E" w:rsidTr="00A50083">
        <w:trPr>
          <w:trHeight w:val="31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A573E" w:rsidTr="00A50083">
        <w:trPr>
          <w:trHeight w:val="32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A573E" w:rsidTr="00A50083">
        <w:trPr>
          <w:trHeight w:val="32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A573E" w:rsidTr="00A50083">
        <w:trPr>
          <w:trHeight w:val="32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FA573E" w:rsidRDefault="00FA573E" w:rsidP="00FA573E">
      <w:pPr>
        <w:spacing w:line="295" w:lineRule="exact"/>
        <w:rPr>
          <w:sz w:val="28"/>
        </w:rPr>
        <w:sectPr w:rsidR="00FA573E" w:rsidSect="00A44D77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p w:rsidR="00FA573E" w:rsidRDefault="00FA573E" w:rsidP="00CD57D6">
      <w:pPr>
        <w:spacing w:line="240" w:lineRule="auto"/>
        <w:rPr>
          <w:iCs/>
          <w:sz w:val="28"/>
          <w:szCs w:val="28"/>
        </w:rPr>
      </w:pPr>
    </w:p>
    <w:p w:rsidR="004224F5" w:rsidRPr="00C90688" w:rsidRDefault="004224F5" w:rsidP="004224F5">
      <w:pPr>
        <w:pStyle w:val="ab"/>
        <w:numPr>
          <w:ilvl w:val="0"/>
          <w:numId w:val="25"/>
        </w:numPr>
        <w:spacing w:before="1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C90688" w:rsidRPr="00B53E6D" w:rsidRDefault="00C90688" w:rsidP="004224F5">
      <w:pPr>
        <w:pStyle w:val="ab"/>
        <w:numPr>
          <w:ilvl w:val="0"/>
          <w:numId w:val="25"/>
        </w:numPr>
        <w:spacing w:before="10"/>
        <w:jc w:val="center"/>
        <w:rPr>
          <w:b/>
          <w:sz w:val="27"/>
        </w:rPr>
      </w:pPr>
    </w:p>
    <w:p w:rsidR="004224F5" w:rsidRPr="00B53E6D" w:rsidRDefault="004224F5" w:rsidP="004224F5">
      <w:pPr>
        <w:pStyle w:val="ab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5F7C7D" w:rsidRPr="005F7C7D" w:rsidRDefault="002C6182" w:rsidP="005F7C7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5F7C7D">
        <w:rPr>
          <w:rFonts w:eastAsia="Calibri"/>
          <w:b/>
          <w:bCs/>
          <w:iCs/>
          <w:sz w:val="28"/>
          <w:szCs w:val="28"/>
        </w:rPr>
        <w:t>Актуальность программы</w:t>
      </w:r>
      <w:r w:rsidRPr="005F7C7D">
        <w:rPr>
          <w:rFonts w:eastAsia="Calibri"/>
          <w:b/>
          <w:sz w:val="28"/>
          <w:szCs w:val="28"/>
        </w:rPr>
        <w:t>.</w:t>
      </w:r>
      <w:r w:rsidR="005F7C7D" w:rsidRPr="005F7C7D">
        <w:rPr>
          <w:rFonts w:eastAsia="Calibri"/>
          <w:b/>
          <w:sz w:val="28"/>
          <w:szCs w:val="28"/>
        </w:rPr>
        <w:t xml:space="preserve"> </w:t>
      </w:r>
      <w:r w:rsidR="005F7C7D" w:rsidRPr="005F7C7D">
        <w:rPr>
          <w:color w:val="000000"/>
          <w:sz w:val="28"/>
          <w:szCs w:val="28"/>
          <w:lang w:eastAsia="ru-RU"/>
        </w:rPr>
        <w:t>В современных условиях развития общества востребован молодой человек, обладающий интеллектом, способный активно участвовать в жизни своей страны, готовый взять на себя ответственность, умеющий работать в команде. Невозможно ожидать, а тем более требовать от человека серьёзной работы без соответствующей подготовки. Поэтому</w:t>
      </w:r>
      <w:r w:rsidR="005F7C7D">
        <w:rPr>
          <w:color w:val="000000"/>
          <w:sz w:val="28"/>
          <w:szCs w:val="28"/>
          <w:lang w:eastAsia="ru-RU"/>
        </w:rPr>
        <w:t xml:space="preserve"> о</w:t>
      </w:r>
      <w:r w:rsidR="005F7C7D" w:rsidRPr="005F7C7D">
        <w:rPr>
          <w:color w:val="000000"/>
          <w:sz w:val="28"/>
          <w:szCs w:val="28"/>
          <w:lang w:eastAsia="ru-RU"/>
        </w:rPr>
        <w:t>чень важно сформировать у обучающихся опыт участия в социально значимой деятельности. Для того чтобы правильно действовать, нужно иметь знания и представления о том, как это делать. Данная программа актуальна, так как направлена на организацию обучения, способствующего становлению активной жизненной позиции, развитие творческих</w:t>
      </w:r>
      <w:r w:rsidR="005F7C7D">
        <w:rPr>
          <w:color w:val="000000"/>
          <w:sz w:val="28"/>
          <w:szCs w:val="28"/>
          <w:lang w:eastAsia="ru-RU"/>
        </w:rPr>
        <w:t>, к</w:t>
      </w:r>
      <w:r w:rsidR="005F7C7D" w:rsidRPr="005F7C7D">
        <w:rPr>
          <w:color w:val="000000"/>
          <w:sz w:val="28"/>
          <w:szCs w:val="28"/>
          <w:lang w:eastAsia="ru-RU"/>
        </w:rPr>
        <w:t>оммуникативных навыков и дающая возможность попробовать себя в различных аспектах социальной деятельности.</w:t>
      </w:r>
    </w:p>
    <w:p w:rsidR="005F7C7D" w:rsidRDefault="005F7C7D" w:rsidP="005F7C7D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5F7C7D">
        <w:rPr>
          <w:iCs/>
          <w:sz w:val="28"/>
          <w:szCs w:val="28"/>
        </w:rPr>
        <w:t>Наше время – время крупных перемен в России – возвращает понятию «активная жизненная позиция» его первоначальный смысл. Процесс воспитания активности, подготовки лидеров строится на основе сотрудничества и взаимного уважения. Только на этих основах закладывается фундамент социальной инициативы, способности работы с человеком и для человека. Программа «</w:t>
      </w:r>
      <w:r w:rsidR="00D718EE">
        <w:rPr>
          <w:iCs/>
          <w:sz w:val="28"/>
          <w:szCs w:val="28"/>
        </w:rPr>
        <w:t>Клуб «Ровесник</w:t>
      </w:r>
      <w:r w:rsidRPr="005F7C7D">
        <w:rPr>
          <w:iCs/>
          <w:sz w:val="28"/>
          <w:szCs w:val="28"/>
        </w:rPr>
        <w:t>» направлена на получение детьми новых знаний, практического опыта общения между сверстниками, знаний организации детского досуга, ориентирована на самореализацию и социализацию воспитанника. Обучение по программе поможет подростку утвердится в выборе своей профессии. Обучение по программе предполагает выявление</w:t>
      </w:r>
      <w:r>
        <w:rPr>
          <w:iCs/>
          <w:sz w:val="28"/>
          <w:szCs w:val="28"/>
        </w:rPr>
        <w:t xml:space="preserve"> лидеров-</w:t>
      </w:r>
      <w:r w:rsidRPr="005F7C7D">
        <w:rPr>
          <w:iCs/>
          <w:sz w:val="28"/>
          <w:szCs w:val="28"/>
        </w:rPr>
        <w:t>активистов, тех, кто сможет «вести за собой», и создания условий для развития лидерских качеств. Социализация личности и развитие лидерских способностей повышают возможности личности в новых социально-экономических условиях</w:t>
      </w:r>
    </w:p>
    <w:p w:rsidR="00DD6951" w:rsidRDefault="005F7C7D" w:rsidP="005F7C7D">
      <w:pPr>
        <w:spacing w:line="240" w:lineRule="auto"/>
        <w:ind w:firstLine="709"/>
        <w:jc w:val="both"/>
        <w:rPr>
          <w:sz w:val="28"/>
          <w:szCs w:val="28"/>
        </w:rPr>
      </w:pPr>
      <w:r w:rsidRPr="005F7C7D">
        <w:rPr>
          <w:sz w:val="28"/>
          <w:szCs w:val="28"/>
        </w:rPr>
        <w:t>Для того чтобы правильно действовать, нужно иметь знания и представления о том, как это делать. Поэтому важно правильно организовать обучение, которое способствовало бы становлению лидерской позиции подростков, развитию их творческих коммуникативных навыков и давало возможность попробовать себя в различных видах социально значимой деятельности. Этому способствуют уроки лидерства, в основу которых положены традиционные формы работы и технологии воспитательной работы, тренинги. Непосредственное участие детей в орга</w:t>
      </w:r>
      <w:r w:rsidR="00AD1A3A">
        <w:rPr>
          <w:sz w:val="28"/>
          <w:szCs w:val="28"/>
        </w:rPr>
        <w:t xml:space="preserve">низации и проведении коллективных </w:t>
      </w:r>
      <w:r w:rsidRPr="005F7C7D">
        <w:rPr>
          <w:sz w:val="28"/>
          <w:szCs w:val="28"/>
        </w:rPr>
        <w:t>творческих дел, конкурсов как внутри</w:t>
      </w:r>
      <w:r w:rsidR="00BA6232">
        <w:rPr>
          <w:sz w:val="28"/>
          <w:szCs w:val="28"/>
        </w:rPr>
        <w:t xml:space="preserve"> </w:t>
      </w:r>
      <w:r w:rsidR="00E04075">
        <w:rPr>
          <w:sz w:val="28"/>
          <w:szCs w:val="28"/>
        </w:rPr>
        <w:t xml:space="preserve">городского </w:t>
      </w:r>
      <w:r w:rsidR="00BA6232">
        <w:rPr>
          <w:sz w:val="28"/>
          <w:szCs w:val="28"/>
        </w:rPr>
        <w:t>Д</w:t>
      </w:r>
      <w:r w:rsidR="00E04075">
        <w:rPr>
          <w:sz w:val="28"/>
          <w:szCs w:val="28"/>
        </w:rPr>
        <w:t>ворца детского и юношеского творчества (как главного координационного центра в городе)</w:t>
      </w:r>
      <w:r w:rsidRPr="005F7C7D">
        <w:rPr>
          <w:sz w:val="28"/>
          <w:szCs w:val="28"/>
        </w:rPr>
        <w:t xml:space="preserve">, так и общегородских, деловые игры, лекции, дискуссии, тренинги </w:t>
      </w:r>
      <w:r w:rsidR="00BA6232" w:rsidRPr="00BA6232">
        <w:rPr>
          <w:sz w:val="28"/>
          <w:szCs w:val="28"/>
        </w:rPr>
        <w:t>–</w:t>
      </w:r>
      <w:r w:rsidRPr="005F7C7D">
        <w:rPr>
          <w:sz w:val="28"/>
          <w:szCs w:val="28"/>
        </w:rPr>
        <w:t xml:space="preserve"> активизируют процессы рефлексии, способствуют ценностному самоопределению, формируют коммуникативные и организаторские умения учащихся</w:t>
      </w:r>
      <w:r w:rsidR="00BA6232">
        <w:rPr>
          <w:sz w:val="28"/>
          <w:szCs w:val="28"/>
        </w:rPr>
        <w:t>.</w:t>
      </w:r>
    </w:p>
    <w:p w:rsid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E40AB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ограмма «</w:t>
      </w:r>
      <w:r>
        <w:rPr>
          <w:iCs/>
          <w:sz w:val="28"/>
          <w:szCs w:val="28"/>
        </w:rPr>
        <w:t>Клуб «Ровесник</w:t>
      </w:r>
      <w:r w:rsidRPr="00BA6232">
        <w:rPr>
          <w:sz w:val="28"/>
          <w:szCs w:val="28"/>
        </w:rPr>
        <w:t>»</w:t>
      </w:r>
      <w:r w:rsidRPr="00EE40AB">
        <w:rPr>
          <w:sz w:val="28"/>
          <w:szCs w:val="28"/>
          <w:lang w:eastAsia="ru-RU"/>
        </w:rPr>
        <w:t xml:space="preserve"> разработана с учетом действующих нормативных правовых актов в сфере дополнительного образования: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– ФЗ);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Стратегия</w:t>
      </w:r>
      <w:r w:rsidRPr="004224F5">
        <w:rPr>
          <w:sz w:val="28"/>
          <w:szCs w:val="28"/>
          <w:lang w:eastAsia="ru-RU"/>
        </w:rPr>
        <w:tab/>
        <w:t>развития</w:t>
      </w:r>
      <w:r w:rsidRPr="004224F5">
        <w:rPr>
          <w:sz w:val="28"/>
          <w:szCs w:val="28"/>
          <w:lang w:eastAsia="ru-RU"/>
        </w:rPr>
        <w:tab/>
        <w:t>воспитания</w:t>
      </w:r>
      <w:r w:rsidRPr="004224F5">
        <w:rPr>
          <w:sz w:val="28"/>
          <w:szCs w:val="28"/>
          <w:lang w:eastAsia="ru-RU"/>
        </w:rPr>
        <w:tab/>
        <w:t>в</w:t>
      </w:r>
      <w:r w:rsidRPr="004224F5">
        <w:rPr>
          <w:sz w:val="28"/>
          <w:szCs w:val="28"/>
          <w:lang w:eastAsia="ru-RU"/>
        </w:rPr>
        <w:tab/>
        <w:t>РФ</w:t>
      </w:r>
      <w:r w:rsidRPr="004224F5">
        <w:rPr>
          <w:sz w:val="28"/>
          <w:szCs w:val="28"/>
          <w:lang w:eastAsia="ru-RU"/>
        </w:rPr>
        <w:tab/>
        <w:t>на</w:t>
      </w:r>
      <w:r w:rsidRPr="004224F5">
        <w:rPr>
          <w:sz w:val="28"/>
          <w:szCs w:val="28"/>
          <w:lang w:eastAsia="ru-RU"/>
        </w:rPr>
        <w:tab/>
        <w:t>период</w:t>
      </w:r>
      <w:r w:rsidRPr="004224F5">
        <w:rPr>
          <w:sz w:val="28"/>
          <w:szCs w:val="28"/>
          <w:lang w:eastAsia="ru-RU"/>
        </w:rPr>
        <w:tab/>
        <w:t>до</w:t>
      </w:r>
      <w:r w:rsidRPr="004224F5">
        <w:rPr>
          <w:sz w:val="28"/>
          <w:szCs w:val="28"/>
          <w:lang w:eastAsia="ru-RU"/>
        </w:rPr>
        <w:tab/>
        <w:t>2025</w:t>
      </w:r>
      <w:r w:rsidRPr="004224F5">
        <w:rPr>
          <w:sz w:val="28"/>
          <w:szCs w:val="28"/>
          <w:lang w:eastAsia="ru-RU"/>
        </w:rPr>
        <w:tab/>
        <w:t>года (распоряжение Правительства РФ от 29 мая 2015 г. № 996-р);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lastRenderedPageBreak/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«Санитарно-эпидемиологические</w:t>
      </w:r>
      <w:r w:rsidRPr="004224F5">
        <w:rPr>
          <w:sz w:val="28"/>
          <w:szCs w:val="28"/>
          <w:lang w:eastAsia="ru-RU"/>
        </w:rPr>
        <w:tab/>
        <w:t>требования</w:t>
      </w:r>
      <w:r w:rsidRPr="004224F5">
        <w:rPr>
          <w:sz w:val="28"/>
          <w:szCs w:val="28"/>
          <w:lang w:eastAsia="ru-RU"/>
        </w:rPr>
        <w:tab/>
        <w:t>к</w:t>
      </w:r>
      <w:r w:rsidRPr="004224F5">
        <w:rPr>
          <w:sz w:val="28"/>
          <w:szCs w:val="28"/>
          <w:lang w:eastAsia="ru-RU"/>
        </w:rPr>
        <w:tab/>
        <w:t>организациям</w:t>
      </w:r>
      <w:r w:rsidRPr="004224F5">
        <w:rPr>
          <w:sz w:val="28"/>
          <w:szCs w:val="28"/>
          <w:lang w:eastAsia="ru-RU"/>
        </w:rPr>
        <w:tab/>
        <w:t>воспитания и обучения, отдыха и оздоровления детей и молодежи» (далее – СанПиН);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«Педагог дополнительного образования детей и взрослых»;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4224F5">
          <w:rPr>
            <w:rStyle w:val="af"/>
            <w:sz w:val="28"/>
            <w:szCs w:val="28"/>
            <w:lang w:eastAsia="ru-RU"/>
          </w:rPr>
          <w:t>Порядок организации</w:t>
        </w:r>
      </w:hyperlink>
      <w:r w:rsidRPr="004224F5">
        <w:rPr>
          <w:sz w:val="28"/>
          <w:szCs w:val="28"/>
          <w:lang w:eastAsia="ru-RU"/>
        </w:rPr>
        <w:t xml:space="preserve"> </w:t>
      </w:r>
      <w:hyperlink r:id="rId10" w:anchor="6540IN">
        <w:r w:rsidRPr="004224F5">
          <w:rPr>
            <w:rStyle w:val="af"/>
            <w:sz w:val="28"/>
            <w:szCs w:val="28"/>
            <w:lang w:eastAsia="ru-RU"/>
          </w:rPr>
          <w:t>и осуществления образовательной деятельности по дополнительным</w:t>
        </w:r>
      </w:hyperlink>
      <w:r w:rsidRPr="004224F5">
        <w:rPr>
          <w:sz w:val="28"/>
          <w:szCs w:val="28"/>
          <w:lang w:eastAsia="ru-RU"/>
        </w:rPr>
        <w:t xml:space="preserve"> </w:t>
      </w:r>
      <w:hyperlink r:id="rId11" w:anchor="6540IN">
        <w:r w:rsidRPr="004224F5">
          <w:rPr>
            <w:rStyle w:val="af"/>
            <w:sz w:val="28"/>
            <w:szCs w:val="28"/>
            <w:lang w:eastAsia="ru-RU"/>
          </w:rPr>
          <w:t>общеобразовательным программам</w:t>
        </w:r>
      </w:hyperlink>
      <w:r w:rsidRPr="004224F5">
        <w:rPr>
          <w:sz w:val="28"/>
          <w:szCs w:val="28"/>
          <w:lang w:eastAsia="ru-RU"/>
        </w:rPr>
        <w:t xml:space="preserve">, утвержденный </w:t>
      </w:r>
      <w:hyperlink r:id="rId12" w:anchor="64U0IK">
        <w:r w:rsidRPr="004224F5">
          <w:rPr>
            <w:rStyle w:val="af"/>
            <w:sz w:val="28"/>
            <w:szCs w:val="28"/>
            <w:lang w:eastAsia="ru-RU"/>
          </w:rPr>
          <w:t>приказом Министерства</w:t>
        </w:r>
      </w:hyperlink>
      <w:r w:rsidRPr="004224F5">
        <w:rPr>
          <w:sz w:val="28"/>
          <w:szCs w:val="28"/>
          <w:lang w:eastAsia="ru-RU"/>
        </w:rPr>
        <w:t xml:space="preserve"> </w:t>
      </w:r>
      <w:hyperlink r:id="rId13" w:anchor="64U0IK">
        <w:r w:rsidRPr="004224F5">
          <w:rPr>
            <w:rStyle w:val="af"/>
            <w:sz w:val="28"/>
            <w:szCs w:val="28"/>
            <w:lang w:eastAsia="ru-RU"/>
          </w:rPr>
          <w:t>просвещения Российской Федерации от 9 ноября 2018 г. № 196</w:t>
        </w:r>
      </w:hyperlink>
      <w:r w:rsidRPr="004224F5">
        <w:rPr>
          <w:sz w:val="28"/>
          <w:szCs w:val="28"/>
          <w:lang w:eastAsia="ru-RU"/>
        </w:rPr>
        <w:t>«;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Письмо   Минобрнауки    России    от    28.08.2015    №    АК-2563/05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Письмо   Минобрнауки    России    от    29.03.2016    №    ВК-641/09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lastRenderedPageBreak/>
        <w:t>Устав МАОУ гимназия № 18</w:t>
      </w:r>
    </w:p>
    <w:p w:rsidR="004224F5" w:rsidRDefault="004224F5" w:rsidP="004224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562A">
        <w:rPr>
          <w:b/>
          <w:sz w:val="28"/>
          <w:szCs w:val="28"/>
        </w:rPr>
        <w:t xml:space="preserve">Новизна </w:t>
      </w:r>
      <w:r w:rsidRPr="006E0A49">
        <w:rPr>
          <w:sz w:val="28"/>
          <w:szCs w:val="28"/>
        </w:rPr>
        <w:t>дополнительной общеразви</w:t>
      </w:r>
      <w:r>
        <w:rPr>
          <w:sz w:val="28"/>
          <w:szCs w:val="28"/>
        </w:rPr>
        <w:t xml:space="preserve">вающей программы заключается в организации </w:t>
      </w:r>
      <w:r w:rsidRPr="00BA6232">
        <w:rPr>
          <w:sz w:val="28"/>
          <w:szCs w:val="28"/>
        </w:rPr>
        <w:t>сам</w:t>
      </w:r>
      <w:r>
        <w:rPr>
          <w:sz w:val="28"/>
          <w:szCs w:val="28"/>
        </w:rPr>
        <w:t>остоятельных исследований учащихся</w:t>
      </w:r>
      <w:r w:rsidRPr="00BA6232">
        <w:rPr>
          <w:sz w:val="28"/>
          <w:szCs w:val="28"/>
        </w:rPr>
        <w:t xml:space="preserve"> в области воспитания и развития подрастающего поколения. Сформированный интерес к изучению специфики работы с детским коллективом воплощается в проектной (исследовательской и практической) деятельности, в ходе которой осваиваются и применяются методики, адекватные поставленным проблемам.</w:t>
      </w:r>
    </w:p>
    <w:p w:rsidR="004224F5" w:rsidRDefault="004224F5" w:rsidP="004224F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sz w:val="28"/>
          <w:szCs w:val="28"/>
        </w:rPr>
        <w:t>состоит в том, что она органически сочетает в себе лекции, практические занятия, социально-психологические тренинги, различные методики организации досуга детей, занятия по программе пробуждают воображение и творческие силы.</w:t>
      </w:r>
    </w:p>
    <w:p w:rsidR="0018490A" w:rsidRDefault="00BA6232" w:rsidP="0018490A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BA6232">
        <w:rPr>
          <w:b/>
          <w:iCs/>
          <w:sz w:val="28"/>
          <w:szCs w:val="28"/>
        </w:rPr>
        <w:t>Отличительная особенность данной программы</w:t>
      </w:r>
      <w:r w:rsidRPr="00BA6232">
        <w:rPr>
          <w:iCs/>
          <w:sz w:val="28"/>
          <w:szCs w:val="28"/>
        </w:rPr>
        <w:t xml:space="preserve"> состоит в изучении разнообразных методов и приемов, способствующих развитию у обучающихся организаторских, коммуникативных и креативных способностей через в</w:t>
      </w:r>
      <w:r>
        <w:rPr>
          <w:iCs/>
          <w:sz w:val="28"/>
          <w:szCs w:val="28"/>
        </w:rPr>
        <w:t>ключение в активную социально-</w:t>
      </w:r>
      <w:r w:rsidRPr="00BA6232">
        <w:rPr>
          <w:iCs/>
          <w:sz w:val="28"/>
          <w:szCs w:val="28"/>
        </w:rPr>
        <w:t>досуговую деятельность, а также в обобщении и структурировании материала, который направлен на развитие у обучающихся умений и навыков вожатской работы.</w:t>
      </w:r>
    </w:p>
    <w:p w:rsidR="008C7F0E" w:rsidRDefault="008C7F0E" w:rsidP="0018490A">
      <w:pPr>
        <w:spacing w:line="240" w:lineRule="auto"/>
        <w:ind w:firstLine="709"/>
        <w:jc w:val="both"/>
        <w:rPr>
          <w:iCs/>
          <w:sz w:val="28"/>
          <w:szCs w:val="28"/>
        </w:rPr>
      </w:pPr>
    </w:p>
    <w:p w:rsidR="004224F5" w:rsidRDefault="004224F5" w:rsidP="004224F5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224F5">
        <w:rPr>
          <w:b/>
          <w:bCs/>
          <w:sz w:val="28"/>
          <w:szCs w:val="28"/>
          <w:lang w:eastAsia="ru-RU"/>
        </w:rPr>
        <w:t>1.2 ЦЕЛЬ И ЗАДАЧИ ОБЩЕРАЗВИВАЮЩЕЙ ПРОГРАММЫ</w:t>
      </w:r>
    </w:p>
    <w:p w:rsidR="008C7F0E" w:rsidRDefault="008C7F0E" w:rsidP="004224F5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BA00FC" w:rsidRDefault="00BA00FC" w:rsidP="00BA00FC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00FC">
        <w:rPr>
          <w:b/>
          <w:bCs/>
          <w:sz w:val="28"/>
          <w:szCs w:val="28"/>
          <w:lang w:eastAsia="ru-RU"/>
        </w:rPr>
        <w:t>Цель</w:t>
      </w:r>
      <w:r>
        <w:rPr>
          <w:b/>
          <w:bCs/>
          <w:sz w:val="28"/>
          <w:szCs w:val="28"/>
          <w:lang w:eastAsia="ru-RU"/>
        </w:rPr>
        <w:t xml:space="preserve"> программы</w:t>
      </w:r>
      <w:r w:rsidRPr="00BA00FC">
        <w:rPr>
          <w:b/>
          <w:bCs/>
          <w:sz w:val="28"/>
          <w:szCs w:val="28"/>
          <w:lang w:eastAsia="ru-RU"/>
        </w:rPr>
        <w:t xml:space="preserve">: </w:t>
      </w:r>
      <w:r w:rsidRPr="00BA00FC">
        <w:rPr>
          <w:sz w:val="28"/>
          <w:szCs w:val="28"/>
          <w:lang w:eastAsia="ru-RU"/>
        </w:rPr>
        <w:t>развитие личностных качеств,</w:t>
      </w:r>
      <w:r w:rsidRPr="00BA00FC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коммуникативных навыков </w:t>
      </w:r>
      <w:r w:rsidRPr="00BA00FC">
        <w:rPr>
          <w:sz w:val="28"/>
          <w:szCs w:val="28"/>
          <w:lang w:eastAsia="ru-RU"/>
        </w:rPr>
        <w:t>для освоения новой социальной роли –</w:t>
      </w:r>
      <w:r>
        <w:rPr>
          <w:sz w:val="28"/>
          <w:szCs w:val="28"/>
          <w:lang w:eastAsia="ru-RU"/>
        </w:rPr>
        <w:t xml:space="preserve"> вожатый, а также развитие лидерских качеств учащихся.</w:t>
      </w:r>
    </w:p>
    <w:p w:rsidR="00BA00FC" w:rsidRPr="00BA00FC" w:rsidRDefault="00BA00FC" w:rsidP="00BA00FC">
      <w:pPr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BA00FC">
        <w:rPr>
          <w:b/>
          <w:sz w:val="28"/>
          <w:szCs w:val="28"/>
          <w:lang w:eastAsia="ru-RU"/>
        </w:rPr>
        <w:t>Задачи программы: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сформировать готовность подростков к проектированию своего профессионального жизненного пути;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развитию практических умений и навыков по организации разнообразной деятельности детей и подростков в летний период;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обучить конкретным технологиям воспитательной работы и организации досуга, умению их применить в различных ситуациях;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развить профессионально значимые качества вожатого, коммуникативные умения;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формированию положительной мотивации на предстоящую деятельность, чувства коллективизма, гордости за причастность к общему делу;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определить уровень организаторских способностей и лидерских качеств у воспитанников;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научить правильно, планировать, организовывать и проводить досуговые мероприятия, как в О</w:t>
      </w:r>
      <w:r w:rsidR="00E04075">
        <w:rPr>
          <w:sz w:val="28"/>
          <w:szCs w:val="28"/>
          <w:lang w:eastAsia="ru-RU"/>
        </w:rPr>
        <w:t>О</w:t>
      </w:r>
      <w:r w:rsidRPr="008535BA">
        <w:rPr>
          <w:sz w:val="28"/>
          <w:szCs w:val="28"/>
          <w:lang w:eastAsia="ru-RU"/>
        </w:rPr>
        <w:t>, так и в летнем лагере, (праздники, сборы, конкурсы, акции, вечера и т.д.).</w:t>
      </w:r>
    </w:p>
    <w:p w:rsidR="004224F5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b/>
          <w:iCs/>
          <w:sz w:val="28"/>
          <w:szCs w:val="28"/>
        </w:rPr>
        <w:t>Адресат программы.</w:t>
      </w:r>
      <w:r>
        <w:rPr>
          <w:iCs/>
          <w:sz w:val="28"/>
          <w:szCs w:val="28"/>
        </w:rPr>
        <w:t xml:space="preserve"> </w:t>
      </w:r>
    </w:p>
    <w:p w:rsidR="004224F5" w:rsidRPr="004224F5" w:rsidRDefault="004224F5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32"/>
          <w:szCs w:val="28"/>
        </w:rPr>
      </w:pPr>
      <w:r w:rsidRPr="004224F5">
        <w:rPr>
          <w:sz w:val="28"/>
        </w:rPr>
        <w:t>Программа</w:t>
      </w:r>
      <w:r w:rsidRPr="004224F5">
        <w:rPr>
          <w:spacing w:val="-7"/>
          <w:sz w:val="28"/>
        </w:rPr>
        <w:t xml:space="preserve"> </w:t>
      </w:r>
      <w:r w:rsidRPr="004224F5">
        <w:rPr>
          <w:sz w:val="28"/>
        </w:rPr>
        <w:t>ориентирована</w:t>
      </w:r>
      <w:r w:rsidRPr="004224F5">
        <w:rPr>
          <w:spacing w:val="-2"/>
          <w:sz w:val="28"/>
        </w:rPr>
        <w:t xml:space="preserve"> </w:t>
      </w:r>
      <w:r w:rsidRPr="004224F5">
        <w:rPr>
          <w:sz w:val="28"/>
        </w:rPr>
        <w:t>на</w:t>
      </w:r>
      <w:r w:rsidRPr="004224F5">
        <w:rPr>
          <w:spacing w:val="-2"/>
          <w:sz w:val="28"/>
        </w:rPr>
        <w:t xml:space="preserve"> </w:t>
      </w:r>
      <w:r w:rsidRPr="004224F5">
        <w:rPr>
          <w:sz w:val="28"/>
        </w:rPr>
        <w:t>детей в</w:t>
      </w:r>
      <w:r w:rsidRPr="004224F5">
        <w:rPr>
          <w:spacing w:val="1"/>
          <w:sz w:val="28"/>
        </w:rPr>
        <w:t xml:space="preserve"> </w:t>
      </w:r>
      <w:r w:rsidRPr="004224F5">
        <w:rPr>
          <w:sz w:val="28"/>
        </w:rPr>
        <w:t>возрасте</w:t>
      </w:r>
      <w:r w:rsidRPr="004224F5">
        <w:rPr>
          <w:spacing w:val="-2"/>
          <w:sz w:val="28"/>
        </w:rPr>
        <w:t xml:space="preserve"> </w:t>
      </w:r>
      <w:r w:rsidRPr="004224F5">
        <w:rPr>
          <w:sz w:val="28"/>
        </w:rPr>
        <w:t>1</w:t>
      </w:r>
      <w:r>
        <w:rPr>
          <w:sz w:val="28"/>
        </w:rPr>
        <w:t>1</w:t>
      </w:r>
      <w:r w:rsidRPr="004224F5">
        <w:rPr>
          <w:sz w:val="28"/>
        </w:rPr>
        <w:t>-16</w:t>
      </w:r>
      <w:r w:rsidRPr="004224F5">
        <w:rPr>
          <w:spacing w:val="-6"/>
          <w:sz w:val="28"/>
        </w:rPr>
        <w:t xml:space="preserve"> </w:t>
      </w:r>
      <w:r w:rsidRPr="004224F5">
        <w:rPr>
          <w:sz w:val="28"/>
        </w:rPr>
        <w:t>лет</w:t>
      </w:r>
      <w:r>
        <w:rPr>
          <w:iCs/>
          <w:sz w:val="32"/>
          <w:szCs w:val="28"/>
        </w:rPr>
        <w:t>.</w:t>
      </w:r>
    </w:p>
    <w:p w:rsidR="00503154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iCs/>
          <w:sz w:val="28"/>
          <w:szCs w:val="28"/>
        </w:rPr>
        <w:t xml:space="preserve">Подростковый возраст является одним из наиболее сложных периодов в жизни человека. Подростки по-прежнему используют полученные в детстве навыки принятия решений, но, в то же время, используют совершенно новые стратегии на основании более объективной информации, иных групповых ценностей, целей, установок. На </w:t>
      </w:r>
      <w:r w:rsidRPr="0066678A">
        <w:rPr>
          <w:iCs/>
          <w:sz w:val="28"/>
          <w:szCs w:val="28"/>
        </w:rPr>
        <w:lastRenderedPageBreak/>
        <w:t>формирование самооценки, самоуважения ребенка значительную роль оказывает восприятие его сверст</w:t>
      </w:r>
      <w:r>
        <w:rPr>
          <w:iCs/>
          <w:sz w:val="28"/>
          <w:szCs w:val="28"/>
        </w:rPr>
        <w:t xml:space="preserve">никами, их мнение. Стремление к </w:t>
      </w:r>
      <w:r w:rsidRPr="0066678A">
        <w:rPr>
          <w:iCs/>
          <w:sz w:val="28"/>
          <w:szCs w:val="28"/>
        </w:rPr>
        <w:t>независимости нередко сопровождается проблемами во взаимоотношениях с родителями, педагогами. В условиях подросткового периода молодые л</w:t>
      </w:r>
      <w:r>
        <w:rPr>
          <w:iCs/>
          <w:sz w:val="28"/>
          <w:szCs w:val="28"/>
        </w:rPr>
        <w:t>юди чрезвычайно ранимы, не увере</w:t>
      </w:r>
      <w:r w:rsidRPr="0066678A">
        <w:rPr>
          <w:iCs/>
          <w:sz w:val="28"/>
          <w:szCs w:val="28"/>
        </w:rPr>
        <w:t>ны</w:t>
      </w:r>
      <w:r>
        <w:rPr>
          <w:iCs/>
          <w:sz w:val="28"/>
          <w:szCs w:val="28"/>
        </w:rPr>
        <w:t xml:space="preserve"> в себе</w:t>
      </w:r>
      <w:r w:rsidRPr="0066678A">
        <w:rPr>
          <w:iCs/>
          <w:sz w:val="28"/>
          <w:szCs w:val="28"/>
        </w:rPr>
        <w:t>. Это состояние порождает чувство собственной неполноценности, смятение, расстройство, нервное возбуждение, страхи и переживания, конфликты с окружающими и, в конечном итоге, сильный стресс.</w:t>
      </w:r>
      <w:r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 xml:space="preserve">Вместе с тем, подростковый возраст </w:t>
      </w:r>
      <w:r w:rsidR="000B30CC" w:rsidRPr="000B30CC">
        <w:rPr>
          <w:iCs/>
          <w:sz w:val="28"/>
          <w:szCs w:val="28"/>
        </w:rPr>
        <w:t>–</w:t>
      </w:r>
      <w:r w:rsidRPr="0066678A">
        <w:rPr>
          <w:iCs/>
          <w:sz w:val="28"/>
          <w:szCs w:val="28"/>
        </w:rPr>
        <w:t xml:space="preserve"> это тот уникальный сензитивный период, в который наиболее эффективно происходит</w:t>
      </w:r>
      <w:r w:rsidR="000B30CC"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>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18490A" w:rsidRDefault="0018490A" w:rsidP="000B30CC">
      <w:pPr>
        <w:spacing w:line="24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Программа «Клуб «Ровесник» </w:t>
      </w:r>
      <w:r w:rsidRPr="0018490A">
        <w:rPr>
          <w:bCs/>
          <w:iCs/>
          <w:sz w:val="28"/>
          <w:szCs w:val="28"/>
          <w:lang w:eastAsia="ru-RU"/>
        </w:rPr>
        <w:t xml:space="preserve">является </w:t>
      </w:r>
      <w:r>
        <w:rPr>
          <w:bCs/>
          <w:iCs/>
          <w:sz w:val="28"/>
          <w:szCs w:val="28"/>
          <w:lang w:eastAsia="ru-RU"/>
        </w:rPr>
        <w:t>логичным продолжением программы «Клуб «Ровесник. Первые шаги», в рамках которой обучающиеся познают азы социально значимых ролей, таких как вожатый. А так же проходят вводные тренинги, осваива</w:t>
      </w:r>
      <w:r w:rsidR="00B10373">
        <w:rPr>
          <w:bCs/>
          <w:iCs/>
          <w:sz w:val="28"/>
          <w:szCs w:val="28"/>
          <w:lang w:eastAsia="ru-RU"/>
        </w:rPr>
        <w:t>ю</w:t>
      </w:r>
      <w:r>
        <w:rPr>
          <w:bCs/>
          <w:iCs/>
          <w:sz w:val="28"/>
          <w:szCs w:val="28"/>
          <w:lang w:eastAsia="ru-RU"/>
        </w:rPr>
        <w:t>т упражнения по формированию лидерских качеств, пробу</w:t>
      </w:r>
      <w:r w:rsidR="00B10373">
        <w:rPr>
          <w:bCs/>
          <w:iCs/>
          <w:sz w:val="28"/>
          <w:szCs w:val="28"/>
          <w:lang w:eastAsia="ru-RU"/>
        </w:rPr>
        <w:t>ю</w:t>
      </w:r>
      <w:r>
        <w:rPr>
          <w:bCs/>
          <w:iCs/>
          <w:sz w:val="28"/>
          <w:szCs w:val="28"/>
          <w:lang w:eastAsia="ru-RU"/>
        </w:rPr>
        <w:t>т на практике  организацию и совместное проведение коллективных творческих дел внутри образовательной организации.</w:t>
      </w:r>
    </w:p>
    <w:p w:rsidR="000B30CC" w:rsidRPr="009F296F" w:rsidRDefault="000B30CC" w:rsidP="009F296F">
      <w:pPr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A55AA6">
        <w:rPr>
          <w:b/>
          <w:bCs/>
          <w:iCs/>
          <w:sz w:val="28"/>
          <w:szCs w:val="28"/>
          <w:lang w:eastAsia="ru-RU"/>
        </w:rPr>
        <w:t>Срок реализации программы.</w:t>
      </w:r>
      <w:r>
        <w:t xml:space="preserve"> </w:t>
      </w:r>
      <w:r w:rsidR="009F296F" w:rsidRPr="009F296F">
        <w:rPr>
          <w:bCs/>
          <w:iCs/>
          <w:sz w:val="28"/>
          <w:szCs w:val="28"/>
          <w:lang w:eastAsia="ru-RU"/>
        </w:rPr>
        <w:t>Программа рассчитана на 2 года обучения.</w:t>
      </w:r>
    </w:p>
    <w:p w:rsidR="000B30CC" w:rsidRDefault="000B30CC" w:rsidP="000B30CC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Формы реализации</w:t>
      </w:r>
      <w:r>
        <w:rPr>
          <w:sz w:val="28"/>
          <w:szCs w:val="28"/>
        </w:rPr>
        <w:t xml:space="preserve"> – очная. </w:t>
      </w:r>
    </w:p>
    <w:p w:rsidR="000B30CC" w:rsidRPr="003361BC" w:rsidRDefault="000B30CC" w:rsidP="000B30CC">
      <w:pPr>
        <w:spacing w:line="240" w:lineRule="auto"/>
        <w:jc w:val="both"/>
        <w:rPr>
          <w:sz w:val="28"/>
          <w:szCs w:val="28"/>
        </w:rPr>
      </w:pPr>
    </w:p>
    <w:p w:rsidR="000B30CC" w:rsidRDefault="00E51076" w:rsidP="000B30CC">
      <w:pPr>
        <w:spacing w:line="240" w:lineRule="auto"/>
        <w:jc w:val="center"/>
        <w:rPr>
          <w:b/>
          <w:sz w:val="28"/>
          <w:szCs w:val="28"/>
        </w:rPr>
      </w:pPr>
      <w:r w:rsidRPr="00E51076">
        <w:rPr>
          <w:b/>
          <w:sz w:val="28"/>
          <w:szCs w:val="28"/>
        </w:rPr>
        <w:t xml:space="preserve">1.3 </w:t>
      </w:r>
      <w:r w:rsidR="000B30CC" w:rsidRPr="00E51076">
        <w:rPr>
          <w:b/>
          <w:sz w:val="28"/>
          <w:szCs w:val="28"/>
        </w:rPr>
        <w:t>ПЛАНИРУЕМЫЕ РЕЗУЛЬТАТЫ</w:t>
      </w:r>
    </w:p>
    <w:p w:rsidR="008C7F0E" w:rsidRPr="00E51076" w:rsidRDefault="008C7F0E" w:rsidP="000B30C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0B30CC" w:rsidRPr="00980C9C" w:rsidTr="000B30CC">
        <w:trPr>
          <w:gridAfter w:val="1"/>
          <w:wAfter w:w="7655" w:type="dxa"/>
          <w:trHeight w:val="276"/>
        </w:trPr>
        <w:tc>
          <w:tcPr>
            <w:tcW w:w="1809" w:type="dxa"/>
            <w:vMerge w:val="restart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bookmarkStart w:id="0" w:name="_Hlk522110013"/>
            <w:r w:rsidRPr="006B6ECF">
              <w:rPr>
                <w:b/>
              </w:rPr>
              <w:t>Уровень</w:t>
            </w:r>
          </w:p>
        </w:tc>
      </w:tr>
      <w:tr w:rsidR="000B30CC" w:rsidRPr="00980C9C" w:rsidTr="000B30CC">
        <w:tc>
          <w:tcPr>
            <w:tcW w:w="1809" w:type="dxa"/>
            <w:vMerge/>
          </w:tcPr>
          <w:p w:rsidR="000B30CC" w:rsidRPr="006B6ECF" w:rsidRDefault="000B30CC" w:rsidP="00DE5879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r w:rsidRPr="006B6ECF">
              <w:rPr>
                <w:b/>
              </w:rPr>
              <w:t>Предметные</w:t>
            </w:r>
          </w:p>
        </w:tc>
      </w:tr>
      <w:tr w:rsidR="000B30CC" w:rsidRPr="00980C9C" w:rsidTr="000B30CC">
        <w:tc>
          <w:tcPr>
            <w:tcW w:w="1809" w:type="dxa"/>
          </w:tcPr>
          <w:p w:rsidR="000B30CC" w:rsidRPr="006B6ECF" w:rsidRDefault="000B30CC" w:rsidP="000E6B25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bookmarkStart w:id="1" w:name="_Hlk522019078"/>
            <w:r w:rsidRPr="006B6ECF">
              <w:rPr>
                <w:b/>
                <w:i/>
              </w:rPr>
              <w:t xml:space="preserve">Базовый (к концу реализации </w:t>
            </w:r>
            <w:r w:rsidR="000E6B25">
              <w:rPr>
                <w:b/>
                <w:i/>
              </w:rPr>
              <w:t>первого</w:t>
            </w:r>
            <w:r w:rsidRPr="006B6ECF">
              <w:rPr>
                <w:b/>
                <w:i/>
              </w:rPr>
              <w:t xml:space="preserve"> модуля)</w:t>
            </w:r>
          </w:p>
        </w:tc>
        <w:tc>
          <w:tcPr>
            <w:tcW w:w="7655" w:type="dxa"/>
          </w:tcPr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Знать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основные приемы эффективного общения;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 xml:space="preserve">особенности возрастного развития детей младшего </w:t>
            </w:r>
            <w:r w:rsidR="00B41950">
              <w:t>школьного возраста и подростков;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организации деятельности</w:t>
            </w:r>
            <w:r w:rsidR="00B41950">
              <w:t xml:space="preserve"> временного детского коллектива;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логику развития лагерной смены, методик</w:t>
            </w:r>
            <w:r w:rsidR="00B41950">
              <w:t>и организации тематических дней;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методику организации коллективно-творческих дел, малых форм работ;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возможности игры и игровой деятельности.</w:t>
            </w:r>
          </w:p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B41950">
              <w:rPr>
                <w:u w:val="single"/>
              </w:rPr>
              <w:t>Уметь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организовывать (организация жизнедеятельности в отряде, организация работы в группе, координация собственной деятельности);</w:t>
            </w:r>
          </w:p>
          <w:p w:rsidR="000B30CC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сотрудничать с детьми, взаимодействовать с детьми;</w:t>
            </w:r>
          </w:p>
          <w:p w:rsidR="000B30CC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анализировать педагогические ситуации, анализировать собственную деятельность;</w:t>
            </w:r>
          </w:p>
          <w:p w:rsidR="000B30CC" w:rsidRPr="00EF1E4E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 xml:space="preserve">диагностировать </w:t>
            </w:r>
            <w:r w:rsidRPr="000B30CC">
              <w:t>индивидуальные особенности воспитанников</w:t>
            </w:r>
          </w:p>
        </w:tc>
      </w:tr>
      <w:bookmarkEnd w:id="1"/>
      <w:tr w:rsidR="000B30CC" w:rsidRPr="00980C9C" w:rsidTr="000B30CC">
        <w:tc>
          <w:tcPr>
            <w:tcW w:w="1809" w:type="dxa"/>
          </w:tcPr>
          <w:p w:rsidR="000B30CC" w:rsidRPr="006B6ECF" w:rsidRDefault="000B30CC" w:rsidP="00874F18">
            <w:pPr>
              <w:tabs>
                <w:tab w:val="left" w:pos="993"/>
              </w:tabs>
              <w:rPr>
                <w:b/>
                <w:i/>
              </w:rPr>
            </w:pPr>
            <w:r w:rsidRPr="006B6ECF">
              <w:rPr>
                <w:b/>
                <w:i/>
              </w:rPr>
              <w:t xml:space="preserve">Продвинутый (к концу реализации </w:t>
            </w:r>
            <w:r w:rsidR="00874F18">
              <w:rPr>
                <w:b/>
                <w:i/>
              </w:rPr>
              <w:t xml:space="preserve">второго </w:t>
            </w:r>
            <w:r w:rsidRPr="006B6ECF">
              <w:rPr>
                <w:b/>
                <w:i/>
              </w:rPr>
              <w:t>модуля)</w:t>
            </w:r>
          </w:p>
        </w:tc>
        <w:tc>
          <w:tcPr>
            <w:tcW w:w="7655" w:type="dxa"/>
          </w:tcPr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Знать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теоретические основы формирования и развития команды и командной работы;</w:t>
            </w:r>
          </w:p>
          <w:p w:rsidR="000B30CC" w:rsidRDefault="000B30CC" w:rsidP="00B41950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технологии создания команды;</w:t>
            </w:r>
          </w:p>
          <w:p w:rsidR="000B30CC" w:rsidRDefault="000B30CC" w:rsidP="00B41950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основные принципы развития команды, эффективного привлечения де</w:t>
            </w:r>
            <w:r w:rsidR="00B41950">
              <w:t>тей и предотвращения конфликтов.</w:t>
            </w:r>
          </w:p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Уметь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lastRenderedPageBreak/>
              <w:t>применять закономерности командообразования в практической деятельности;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эффективно взаимодействовать в команде</w:t>
            </w:r>
            <w:r w:rsidR="00B41950">
              <w:t>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создавать благоприятную и конструктивную атмосферу в команде;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управлять динамикой, мотивацией и сплоченностью групп;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проводить психологический</w:t>
            </w:r>
            <w:r w:rsidR="00B41950">
              <w:t xml:space="preserve"> самоанализ себя и других людей;</w:t>
            </w:r>
          </w:p>
          <w:p w:rsidR="000B30CC" w:rsidRPr="009132C3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руководить процессом создания команды, распределением командных ролей и выявлением лидерского потенциала.</w:t>
            </w:r>
          </w:p>
        </w:tc>
      </w:tr>
      <w:bookmarkEnd w:id="0"/>
    </w:tbl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0B30CC" w:rsidRPr="000B30CC" w:rsidRDefault="000B30CC" w:rsidP="000B30CC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Метапредметные результаты: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0B30CC" w:rsidRP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0B30CC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9779B4" w:rsidRDefault="009779B4" w:rsidP="009779B4">
      <w:pPr>
        <w:pStyle w:val="a7"/>
        <w:tabs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E51076" w:rsidRPr="00E51076" w:rsidRDefault="00E51076" w:rsidP="00E51076">
      <w:pPr>
        <w:spacing w:line="240" w:lineRule="auto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E51076">
        <w:rPr>
          <w:b/>
          <w:sz w:val="28"/>
          <w:szCs w:val="28"/>
        </w:rPr>
        <w:t>СОДЕРЖАНИЕ ОБЩЕРАЗВИВАЮЩЕЙ  ПРОГРАММЫ</w:t>
      </w:r>
    </w:p>
    <w:p w:rsidR="00E51076" w:rsidRPr="00E51076" w:rsidRDefault="00E51076" w:rsidP="007076E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51076">
        <w:rPr>
          <w:b/>
          <w:sz w:val="28"/>
          <w:szCs w:val="28"/>
        </w:rPr>
        <w:t>1.4.1 Учебный план</w:t>
      </w:r>
    </w:p>
    <w:p w:rsidR="00E51076" w:rsidRDefault="00E51076" w:rsidP="009779B4">
      <w:pPr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Программа рассчитана на 2 года обучения.</w:t>
      </w:r>
    </w:p>
    <w:p w:rsidR="00E51076" w:rsidRDefault="00E51076" w:rsidP="00E51076">
      <w:pPr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E51076">
        <w:rPr>
          <w:bCs/>
          <w:iCs/>
          <w:sz w:val="28"/>
          <w:szCs w:val="28"/>
          <w:lang w:eastAsia="ru-RU"/>
        </w:rPr>
        <w:t>Модуль программы соответствует году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E51076">
        <w:rPr>
          <w:bCs/>
          <w:iCs/>
          <w:sz w:val="28"/>
          <w:szCs w:val="28"/>
          <w:lang w:eastAsia="ru-RU"/>
        </w:rPr>
        <w:t>обучения.</w:t>
      </w:r>
    </w:p>
    <w:p w:rsidR="00E51076" w:rsidRDefault="00E51076" w:rsidP="00E51076">
      <w:pPr>
        <w:spacing w:line="240" w:lineRule="auto"/>
        <w:ind w:firstLine="709"/>
        <w:jc w:val="both"/>
        <w:rPr>
          <w:bCs/>
          <w:iCs/>
          <w:spacing w:val="1"/>
          <w:sz w:val="28"/>
        </w:rPr>
      </w:pPr>
      <w:r w:rsidRPr="00E51076">
        <w:rPr>
          <w:b/>
          <w:sz w:val="28"/>
        </w:rPr>
        <w:t>Модуль 1.</w:t>
      </w:r>
      <w:r w:rsidRPr="00E51076">
        <w:rPr>
          <w:b/>
          <w:spacing w:val="1"/>
          <w:sz w:val="28"/>
        </w:rPr>
        <w:t xml:space="preserve">  </w:t>
      </w:r>
      <w:r w:rsidR="002F0061" w:rsidRPr="002F0061">
        <w:rPr>
          <w:bCs/>
          <w:iCs/>
          <w:spacing w:val="1"/>
          <w:sz w:val="28"/>
        </w:rPr>
        <w:t>Базовый уровень</w:t>
      </w:r>
      <w:r w:rsidR="002F0061">
        <w:rPr>
          <w:bCs/>
          <w:iCs/>
          <w:spacing w:val="1"/>
          <w:sz w:val="28"/>
        </w:rPr>
        <w:t xml:space="preserve"> – 108 часов, 1раза в неделю, по 3 часа</w:t>
      </w:r>
    </w:p>
    <w:p w:rsidR="002F0061" w:rsidRDefault="002F0061" w:rsidP="00E51076">
      <w:pPr>
        <w:spacing w:line="240" w:lineRule="auto"/>
        <w:ind w:firstLine="709"/>
        <w:jc w:val="both"/>
        <w:rPr>
          <w:bCs/>
          <w:iCs/>
          <w:spacing w:val="1"/>
          <w:sz w:val="28"/>
        </w:rPr>
      </w:pPr>
      <w:r w:rsidRPr="00D6249B">
        <w:rPr>
          <w:b/>
          <w:bCs/>
          <w:iCs/>
          <w:spacing w:val="1"/>
          <w:sz w:val="28"/>
        </w:rPr>
        <w:lastRenderedPageBreak/>
        <w:t>Модуль 2.</w:t>
      </w:r>
      <w:r>
        <w:rPr>
          <w:bCs/>
          <w:iCs/>
          <w:spacing w:val="1"/>
          <w:sz w:val="28"/>
        </w:rPr>
        <w:t xml:space="preserve"> </w:t>
      </w:r>
      <w:r w:rsidRPr="002F0061">
        <w:rPr>
          <w:bCs/>
          <w:iCs/>
          <w:sz w:val="28"/>
          <w:lang w:eastAsia="ru-RU"/>
        </w:rPr>
        <w:t>Продвинутый уровень</w:t>
      </w:r>
      <w:r>
        <w:rPr>
          <w:bCs/>
          <w:iCs/>
          <w:sz w:val="28"/>
          <w:lang w:eastAsia="ru-RU"/>
        </w:rPr>
        <w:t xml:space="preserve">  - </w:t>
      </w:r>
      <w:r>
        <w:rPr>
          <w:bCs/>
          <w:iCs/>
          <w:spacing w:val="1"/>
          <w:sz w:val="28"/>
        </w:rPr>
        <w:t>108 часов, 1раза в неделю, по 3 часа.</w:t>
      </w:r>
    </w:p>
    <w:p w:rsidR="00D6249B" w:rsidRDefault="002F0061" w:rsidP="002F0061">
      <w:pPr>
        <w:spacing w:line="240" w:lineRule="auto"/>
        <w:ind w:firstLine="709"/>
        <w:jc w:val="both"/>
        <w:rPr>
          <w:spacing w:val="1"/>
          <w:sz w:val="28"/>
        </w:rPr>
      </w:pPr>
      <w:r w:rsidRPr="00D6249B">
        <w:rPr>
          <w:spacing w:val="1"/>
          <w:sz w:val="28"/>
        </w:rPr>
        <w:t>Продолжительность академического часа: 45 минут.</w:t>
      </w:r>
    </w:p>
    <w:p w:rsidR="00D6249B" w:rsidRDefault="00D6249B" w:rsidP="00D6249B">
      <w:pPr>
        <w:spacing w:line="240" w:lineRule="auto"/>
        <w:ind w:firstLine="709"/>
        <w:jc w:val="both"/>
        <w:rPr>
          <w:spacing w:val="1"/>
          <w:sz w:val="28"/>
        </w:rPr>
      </w:pPr>
      <w:r w:rsidRPr="002F0061">
        <w:rPr>
          <w:spacing w:val="1"/>
          <w:sz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1559"/>
        <w:gridCol w:w="1134"/>
        <w:gridCol w:w="1418"/>
        <w:gridCol w:w="3260"/>
      </w:tblGrid>
      <w:tr w:rsidR="00D6249B" w:rsidRPr="001A0A9C" w:rsidTr="00D6249B">
        <w:trPr>
          <w:jc w:val="center"/>
        </w:trPr>
        <w:tc>
          <w:tcPr>
            <w:tcW w:w="6204" w:type="dxa"/>
            <w:gridSpan w:val="5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6249B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</w:rPr>
              <w:t>Формы аттестации/контроля</w:t>
            </w:r>
          </w:p>
          <w:p w:rsidR="00D6249B" w:rsidRDefault="00D6249B" w:rsidP="00D6249B">
            <w:pPr>
              <w:rPr>
                <w:lang w:eastAsia="ru-RU"/>
              </w:rPr>
            </w:pPr>
          </w:p>
          <w:p w:rsidR="00D6249B" w:rsidRPr="00375E1B" w:rsidRDefault="00D6249B" w:rsidP="00D6249B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>– текущий – осуществляется посредством наблюдения за деятельность</w:t>
            </w:r>
            <w:r>
              <w:rPr>
                <w:shd w:val="clear" w:color="auto" w:fill="FFFFFF"/>
              </w:rPr>
              <w:t>ю подростка в процессе занятий;</w:t>
            </w:r>
          </w:p>
          <w:p w:rsidR="00D6249B" w:rsidRPr="00375E1B" w:rsidRDefault="00D6249B" w:rsidP="00D6249B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 xml:space="preserve">– промежуточный – импровизационные игры, выступления в </w:t>
            </w:r>
            <w:r>
              <w:rPr>
                <w:shd w:val="clear" w:color="auto" w:fill="FFFFFF"/>
              </w:rPr>
              <w:t>ОО и домах</w:t>
            </w:r>
            <w:r w:rsidRPr="00375E1B">
              <w:rPr>
                <w:shd w:val="clear" w:color="auto" w:fill="FFFFFF"/>
              </w:rPr>
              <w:t xml:space="preserve"> детского творчества, работа на занятии, разработка плана досуга в </w:t>
            </w:r>
            <w:r>
              <w:rPr>
                <w:shd w:val="clear" w:color="auto" w:fill="FFFFFF"/>
              </w:rPr>
              <w:t>летний период отдыха;</w:t>
            </w:r>
          </w:p>
          <w:p w:rsidR="00D6249B" w:rsidRPr="00D6249B" w:rsidRDefault="00D6249B" w:rsidP="00D6249B">
            <w:pPr>
              <w:rPr>
                <w:lang w:eastAsia="ru-RU"/>
              </w:rPr>
            </w:pPr>
            <w:r w:rsidRPr="00375E1B">
              <w:rPr>
                <w:shd w:val="clear" w:color="auto" w:fill="FFFFFF"/>
              </w:rPr>
              <w:t>– итоговый – открытые занятия, тест по теоретической части, проведение тренинга или комплекса игр на коллективе.</w:t>
            </w:r>
          </w:p>
        </w:tc>
      </w:tr>
      <w:tr w:rsidR="00D6249B" w:rsidRPr="001A0A9C" w:rsidTr="00D6249B">
        <w:trPr>
          <w:trHeight w:val="447"/>
          <w:jc w:val="center"/>
        </w:trPr>
        <w:tc>
          <w:tcPr>
            <w:tcW w:w="496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1597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Модуль</w:t>
            </w:r>
          </w:p>
        </w:tc>
        <w:tc>
          <w:tcPr>
            <w:tcW w:w="1559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lang w:eastAsia="ru-RU"/>
              </w:rPr>
            </w:pPr>
            <w:r w:rsidRPr="001A0A9C">
              <w:rPr>
                <w:b/>
              </w:rPr>
              <w:t>Практика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jc w:val="center"/>
        </w:trPr>
        <w:tc>
          <w:tcPr>
            <w:tcW w:w="496" w:type="dxa"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</w:rPr>
              <w:t>1</w:t>
            </w:r>
            <w:r w:rsidRPr="001A0A9C">
              <w:rPr>
                <w:shd w:val="clear" w:color="auto" w:fill="FFFFFF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D6249B" w:rsidRPr="001A0A9C" w:rsidRDefault="00D6249B" w:rsidP="00DF5FF0">
            <w:pPr>
              <w:rPr>
                <w:bCs/>
                <w:iCs/>
                <w:lang w:eastAsia="ru-RU"/>
              </w:rPr>
            </w:pPr>
            <w:r w:rsidRPr="0045281F">
              <w:rPr>
                <w:bCs/>
                <w:iCs/>
                <w:lang w:eastAsia="ru-RU"/>
              </w:rPr>
              <w:t>«Клуб «Ровесник</w:t>
            </w:r>
            <w:r>
              <w:rPr>
                <w:bCs/>
                <w:iCs/>
                <w:lang w:eastAsia="ru-RU"/>
              </w:rPr>
              <w:t>»</w:t>
            </w:r>
            <w:r w:rsidRPr="008056E2">
              <w:rPr>
                <w:bCs/>
                <w:iCs/>
                <w:lang w:eastAsia="ru-RU"/>
              </w:rPr>
              <w:t>: базовый уровень</w:t>
            </w:r>
          </w:p>
        </w:tc>
        <w:tc>
          <w:tcPr>
            <w:tcW w:w="1559" w:type="dxa"/>
            <w:shd w:val="clear" w:color="auto" w:fill="auto"/>
          </w:tcPr>
          <w:p w:rsidR="00D6249B" w:rsidRPr="0070005E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 w:rsidRPr="0070005E">
              <w:rPr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77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trHeight w:val="70"/>
          <w:jc w:val="center"/>
        </w:trPr>
        <w:tc>
          <w:tcPr>
            <w:tcW w:w="6204" w:type="dxa"/>
            <w:gridSpan w:val="5"/>
            <w:shd w:val="clear" w:color="auto" w:fill="auto"/>
          </w:tcPr>
          <w:p w:rsidR="00D6249B" w:rsidRPr="001A0A9C" w:rsidRDefault="00D6249B" w:rsidP="00DF5FF0">
            <w:pPr>
              <w:ind w:firstLine="1701"/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trHeight w:val="70"/>
          <w:jc w:val="center"/>
        </w:trPr>
        <w:tc>
          <w:tcPr>
            <w:tcW w:w="496" w:type="dxa"/>
            <w:shd w:val="clear" w:color="auto" w:fill="auto"/>
          </w:tcPr>
          <w:p w:rsidR="00D6249B" w:rsidRPr="001A0A9C" w:rsidRDefault="00D6249B" w:rsidP="00DF5FF0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</w:rPr>
              <w:t>2</w:t>
            </w:r>
            <w:r w:rsidRPr="001A0A9C">
              <w:rPr>
                <w:shd w:val="clear" w:color="auto" w:fill="FFFFFF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D6249B" w:rsidRPr="001A0A9C" w:rsidRDefault="00D6249B" w:rsidP="00DF5FF0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bCs/>
                <w:iCs/>
                <w:lang w:eastAsia="ru-RU"/>
              </w:rPr>
            </w:pPr>
            <w:r w:rsidRPr="0045281F">
              <w:rPr>
                <w:bCs/>
                <w:iCs/>
                <w:lang w:eastAsia="ru-RU"/>
              </w:rPr>
              <w:t>«Клуб «Ровесник</w:t>
            </w:r>
            <w:r>
              <w:rPr>
                <w:bCs/>
                <w:iCs/>
                <w:lang w:eastAsia="ru-RU"/>
              </w:rPr>
              <w:t>»</w:t>
            </w:r>
            <w:r w:rsidRPr="008056E2">
              <w:rPr>
                <w:bCs/>
                <w:iCs/>
                <w:lang w:eastAsia="ru-RU"/>
              </w:rPr>
              <w:t>: продвинутый уровень</w:t>
            </w:r>
          </w:p>
        </w:tc>
        <w:tc>
          <w:tcPr>
            <w:tcW w:w="1559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 w:rsidRPr="0070005E">
              <w:rPr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84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trHeight w:val="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D6249B" w:rsidRPr="001A0A9C" w:rsidRDefault="00D6249B" w:rsidP="00DF5FF0">
            <w:pPr>
              <w:shd w:val="clear" w:color="auto" w:fill="FFFFFF"/>
              <w:tabs>
                <w:tab w:val="left" w:pos="993"/>
              </w:tabs>
              <w:spacing w:line="240" w:lineRule="auto"/>
              <w:jc w:val="right"/>
              <w:rPr>
                <w:b/>
                <w:bCs/>
                <w:iCs/>
                <w:lang w:eastAsia="ru-RU"/>
              </w:rPr>
            </w:pPr>
            <w:r w:rsidRPr="001A0A9C">
              <w:rPr>
                <w:b/>
                <w:bCs/>
                <w:iCs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6249B" w:rsidRPr="001A0A9C" w:rsidRDefault="00D6249B" w:rsidP="00DF5FF0">
            <w:pPr>
              <w:shd w:val="clear" w:color="auto" w:fill="FFFFFF"/>
              <w:tabs>
                <w:tab w:val="left" w:pos="993"/>
              </w:tabs>
              <w:spacing w:line="240" w:lineRule="auto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</w:tbl>
    <w:p w:rsidR="007076E3" w:rsidRPr="007076E3" w:rsidRDefault="007076E3" w:rsidP="007076E3">
      <w:pPr>
        <w:spacing w:line="240" w:lineRule="auto"/>
        <w:ind w:firstLine="709"/>
        <w:jc w:val="center"/>
        <w:rPr>
          <w:sz w:val="28"/>
        </w:rPr>
      </w:pPr>
      <w:r w:rsidRPr="007076E3">
        <w:rPr>
          <w:b/>
          <w:sz w:val="28"/>
        </w:rPr>
        <w:t>1.4.2 Учебный (тематический план</w:t>
      </w:r>
      <w:r w:rsidRPr="007076E3">
        <w:rPr>
          <w:sz w:val="28"/>
        </w:rPr>
        <w:t>)</w:t>
      </w:r>
    </w:p>
    <w:p w:rsidR="007076E3" w:rsidRPr="007076E3" w:rsidRDefault="007076E3" w:rsidP="007076E3">
      <w:pPr>
        <w:spacing w:line="240" w:lineRule="auto"/>
        <w:ind w:firstLine="709"/>
        <w:jc w:val="both"/>
        <w:rPr>
          <w:sz w:val="28"/>
        </w:rPr>
      </w:pPr>
      <w:r w:rsidRPr="007076E3">
        <w:rPr>
          <w:sz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7076E3" w:rsidRPr="001E6CDC" w:rsidRDefault="007076E3" w:rsidP="007076E3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</w:t>
      </w:r>
      <w:r w:rsidRPr="001E6CDC">
        <w:rPr>
          <w:bCs/>
          <w:iCs/>
          <w:sz w:val="28"/>
          <w:szCs w:val="28"/>
          <w:lang w:eastAsia="ru-RU"/>
        </w:rPr>
        <w:t>.</w:t>
      </w:r>
      <w:r w:rsidRPr="001E6CDC">
        <w:rPr>
          <w:bCs/>
          <w:iCs/>
          <w:sz w:val="28"/>
          <w:szCs w:val="28"/>
          <w:lang w:eastAsia="ru-RU"/>
        </w:rPr>
        <w:tab/>
        <w:t xml:space="preserve">Приложение № </w:t>
      </w:r>
      <w:r>
        <w:rPr>
          <w:bCs/>
          <w:iCs/>
          <w:sz w:val="28"/>
          <w:szCs w:val="28"/>
          <w:lang w:eastAsia="ru-RU"/>
        </w:rPr>
        <w:t>1</w:t>
      </w:r>
      <w:r w:rsidRPr="001E6CDC">
        <w:rPr>
          <w:bCs/>
          <w:iCs/>
          <w:sz w:val="28"/>
          <w:szCs w:val="28"/>
          <w:lang w:eastAsia="ru-RU"/>
        </w:rPr>
        <w:t xml:space="preserve">. Рабочая программа модуля </w:t>
      </w:r>
      <w:r>
        <w:rPr>
          <w:bCs/>
          <w:iCs/>
          <w:sz w:val="28"/>
          <w:szCs w:val="28"/>
          <w:lang w:eastAsia="ru-RU"/>
        </w:rPr>
        <w:t>«</w:t>
      </w:r>
      <w:r>
        <w:rPr>
          <w:iCs/>
          <w:sz w:val="28"/>
          <w:szCs w:val="28"/>
        </w:rPr>
        <w:t>Клуб «Ровесник</w:t>
      </w:r>
      <w:r>
        <w:rPr>
          <w:bCs/>
          <w:iCs/>
          <w:sz w:val="28"/>
          <w:szCs w:val="28"/>
          <w:lang w:eastAsia="ru-RU"/>
        </w:rPr>
        <w:t>». Б</w:t>
      </w:r>
      <w:r w:rsidRPr="001E6CDC">
        <w:rPr>
          <w:bCs/>
          <w:iCs/>
          <w:sz w:val="28"/>
          <w:szCs w:val="28"/>
          <w:lang w:eastAsia="ru-RU"/>
        </w:rPr>
        <w:t>азовый уровень».</w:t>
      </w:r>
    </w:p>
    <w:p w:rsidR="007076E3" w:rsidRDefault="007076E3" w:rsidP="007076E3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2</w:t>
      </w:r>
      <w:r w:rsidRPr="001E6CDC">
        <w:rPr>
          <w:bCs/>
          <w:iCs/>
          <w:sz w:val="28"/>
          <w:szCs w:val="28"/>
          <w:lang w:eastAsia="ru-RU"/>
        </w:rPr>
        <w:t>.</w:t>
      </w:r>
      <w:r w:rsidRPr="001E6CDC">
        <w:rPr>
          <w:bCs/>
          <w:iCs/>
          <w:sz w:val="28"/>
          <w:szCs w:val="28"/>
          <w:lang w:eastAsia="ru-RU"/>
        </w:rPr>
        <w:tab/>
        <w:t>Приложение №</w:t>
      </w:r>
      <w:r>
        <w:rPr>
          <w:bCs/>
          <w:iCs/>
          <w:sz w:val="28"/>
          <w:szCs w:val="28"/>
          <w:lang w:eastAsia="ru-RU"/>
        </w:rPr>
        <w:t xml:space="preserve"> 2</w:t>
      </w:r>
      <w:r w:rsidRPr="001E6CDC">
        <w:rPr>
          <w:bCs/>
          <w:iCs/>
          <w:sz w:val="28"/>
          <w:szCs w:val="28"/>
          <w:lang w:eastAsia="ru-RU"/>
        </w:rPr>
        <w:t xml:space="preserve">. Рабочая программа модуля </w:t>
      </w:r>
      <w:r>
        <w:rPr>
          <w:bCs/>
          <w:iCs/>
          <w:sz w:val="28"/>
          <w:szCs w:val="28"/>
          <w:lang w:eastAsia="ru-RU"/>
        </w:rPr>
        <w:t>«</w:t>
      </w:r>
      <w:r>
        <w:rPr>
          <w:iCs/>
          <w:sz w:val="28"/>
          <w:szCs w:val="28"/>
        </w:rPr>
        <w:t>Клуб «Ровесник</w:t>
      </w:r>
      <w:r>
        <w:rPr>
          <w:bCs/>
          <w:iCs/>
          <w:sz w:val="28"/>
          <w:szCs w:val="28"/>
          <w:lang w:eastAsia="ru-RU"/>
        </w:rPr>
        <w:t>». Продвинутый уровень».</w:t>
      </w:r>
    </w:p>
    <w:p w:rsidR="00375E1B" w:rsidRDefault="00375E1B" w:rsidP="009779B4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BC7FD0" w:rsidRPr="00BC7FD0" w:rsidRDefault="00BC7FD0" w:rsidP="00BC7FD0">
      <w:pPr>
        <w:numPr>
          <w:ilvl w:val="0"/>
          <w:numId w:val="25"/>
        </w:numPr>
        <w:spacing w:line="240" w:lineRule="auto"/>
        <w:jc w:val="center"/>
        <w:rPr>
          <w:b/>
          <w:color w:val="000000"/>
          <w:sz w:val="28"/>
          <w:szCs w:val="28"/>
        </w:rPr>
      </w:pPr>
      <w:r w:rsidRPr="00BC7FD0">
        <w:rPr>
          <w:b/>
          <w:color w:val="000000"/>
          <w:sz w:val="28"/>
          <w:szCs w:val="28"/>
        </w:rPr>
        <w:t>ОРГАНИЗАЦИОННО – ПЕДАГОГИЧЕСКИЕ УСЛОВИЯ</w:t>
      </w:r>
    </w:p>
    <w:p w:rsidR="00BC7FD0" w:rsidRPr="00BC7FD0" w:rsidRDefault="00BC7FD0" w:rsidP="00BC7FD0">
      <w:pPr>
        <w:spacing w:line="240" w:lineRule="auto"/>
        <w:rPr>
          <w:b/>
          <w:i/>
          <w:color w:val="000000"/>
          <w:sz w:val="28"/>
          <w:szCs w:val="28"/>
        </w:rPr>
      </w:pPr>
    </w:p>
    <w:p w:rsidR="00BC7FD0" w:rsidRPr="00BC7FD0" w:rsidRDefault="00BC7FD0" w:rsidP="00BC7FD0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BC7FD0">
        <w:rPr>
          <w:b/>
          <w:color w:val="000000"/>
          <w:sz w:val="28"/>
          <w:szCs w:val="28"/>
        </w:rPr>
        <w:t>2.1 Календарный учебный график на учебный год</w:t>
      </w:r>
    </w:p>
    <w:p w:rsidR="00BC7FD0" w:rsidRPr="00BC7FD0" w:rsidRDefault="00BC7FD0" w:rsidP="00BC7FD0">
      <w:pPr>
        <w:spacing w:line="240" w:lineRule="auto"/>
        <w:rPr>
          <w:b/>
          <w:color w:val="000000"/>
          <w:sz w:val="28"/>
          <w:szCs w:val="28"/>
        </w:rPr>
      </w:pP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С 15.08.202</w:t>
      </w:r>
      <w:r w:rsidR="007A0BF0">
        <w:rPr>
          <w:color w:val="000000"/>
          <w:sz w:val="28"/>
          <w:szCs w:val="28"/>
        </w:rPr>
        <w:t>3</w:t>
      </w:r>
      <w:r w:rsidRPr="00BC7FD0">
        <w:rPr>
          <w:color w:val="000000"/>
          <w:sz w:val="28"/>
          <w:szCs w:val="28"/>
        </w:rPr>
        <w:t>-01.09.2022: Набор детей в объединения. Проведение родительских собраний, комплектование учебных групп.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Начало учебного года: с 1 сентября 202</w:t>
      </w:r>
      <w:r w:rsidR="007A0BF0">
        <w:rPr>
          <w:color w:val="000000"/>
          <w:sz w:val="28"/>
          <w:szCs w:val="28"/>
        </w:rPr>
        <w:t>3</w:t>
      </w:r>
      <w:r w:rsidRPr="00BC7FD0">
        <w:rPr>
          <w:color w:val="000000"/>
          <w:sz w:val="28"/>
          <w:szCs w:val="28"/>
        </w:rPr>
        <w:t xml:space="preserve"> года. 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Конец учебного года: 31 мая 202</w:t>
      </w:r>
      <w:r w:rsidR="007A0BF0">
        <w:rPr>
          <w:color w:val="000000"/>
          <w:sz w:val="28"/>
          <w:szCs w:val="28"/>
        </w:rPr>
        <w:t>4</w:t>
      </w:r>
      <w:r w:rsidRPr="00BC7FD0">
        <w:rPr>
          <w:color w:val="000000"/>
          <w:sz w:val="28"/>
          <w:szCs w:val="28"/>
        </w:rPr>
        <w:t xml:space="preserve"> года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Продолжительность учебного года – 36 учебных недель.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Каникулы: с 01июня по 31 августа 202</w:t>
      </w:r>
      <w:r w:rsidR="007A0BF0">
        <w:rPr>
          <w:color w:val="000000"/>
          <w:sz w:val="28"/>
          <w:szCs w:val="28"/>
        </w:rPr>
        <w:t>4</w:t>
      </w:r>
      <w:r w:rsidRPr="00BC7FD0">
        <w:rPr>
          <w:color w:val="000000"/>
          <w:sz w:val="28"/>
          <w:szCs w:val="28"/>
        </w:rPr>
        <w:t xml:space="preserve"> года.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BC7FD0" w:rsidRPr="00BC7FD0" w:rsidTr="00DF5FF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BC7FD0">
            <w:pPr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BC7FD0">
              <w:rPr>
                <w:i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7A0BF0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BC7FD0">
              <w:rPr>
                <w:color w:val="000000"/>
                <w:sz w:val="28"/>
                <w:szCs w:val="28"/>
              </w:rPr>
              <w:t xml:space="preserve"> (с 01.09. по 30.12.202</w:t>
            </w:r>
            <w:r w:rsidR="007A0BF0">
              <w:rPr>
                <w:color w:val="000000"/>
                <w:sz w:val="28"/>
                <w:szCs w:val="28"/>
              </w:rPr>
              <w:t>3</w:t>
            </w:r>
            <w:r w:rsidRPr="00BC7FD0">
              <w:rPr>
                <w:color w:val="000000"/>
                <w:sz w:val="28"/>
                <w:szCs w:val="28"/>
              </w:rPr>
              <w:t>)</w:t>
            </w:r>
          </w:p>
        </w:tc>
      </w:tr>
      <w:tr w:rsidR="00BC7FD0" w:rsidRPr="00BC7FD0" w:rsidTr="00DF5FF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BC7FD0">
            <w:pPr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BC7FD0">
              <w:rPr>
                <w:i/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7A0BF0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BC7FD0">
              <w:rPr>
                <w:color w:val="000000"/>
                <w:sz w:val="28"/>
                <w:szCs w:val="28"/>
              </w:rPr>
              <w:t xml:space="preserve"> (с 09.01 по 31.05.202</w:t>
            </w:r>
            <w:r w:rsidR="007A0BF0">
              <w:rPr>
                <w:color w:val="000000"/>
                <w:sz w:val="28"/>
                <w:szCs w:val="28"/>
              </w:rPr>
              <w:t>4</w:t>
            </w:r>
            <w:bookmarkStart w:id="2" w:name="_GoBack"/>
            <w:bookmarkEnd w:id="2"/>
            <w:r w:rsidRPr="00BC7FD0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C7FD0" w:rsidRPr="00BC7FD0" w:rsidRDefault="00BC7FD0" w:rsidP="00BC7FD0">
      <w:pPr>
        <w:spacing w:line="240" w:lineRule="auto"/>
        <w:rPr>
          <w:color w:val="000000"/>
          <w:sz w:val="28"/>
          <w:szCs w:val="28"/>
        </w:rPr>
      </w:pPr>
    </w:p>
    <w:p w:rsidR="00BC7FD0" w:rsidRPr="00BC7FD0" w:rsidRDefault="00BC7FD0" w:rsidP="00BC7FD0">
      <w:pPr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  <w:r w:rsidRPr="00BC7FD0">
        <w:rPr>
          <w:b/>
          <w:bCs/>
          <w:iCs/>
          <w:color w:val="000000"/>
          <w:sz w:val="28"/>
          <w:szCs w:val="28"/>
        </w:rPr>
        <w:t>2.2 Условия реализации программы</w:t>
      </w:r>
    </w:p>
    <w:p w:rsidR="008056E2" w:rsidRDefault="008056E2" w:rsidP="008056E2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6E2" w:rsidRPr="001A0A9C" w:rsidTr="008031F3">
        <w:trPr>
          <w:jc w:val="center"/>
        </w:trPr>
        <w:tc>
          <w:tcPr>
            <w:tcW w:w="4785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Материально-технические условия</w:t>
            </w:r>
            <w:r w:rsidR="008031F3">
              <w:rPr>
                <w:b/>
                <w:bCs/>
                <w:i/>
              </w:rPr>
              <w:t xml:space="preserve"> и методические материалы</w:t>
            </w:r>
          </w:p>
        </w:tc>
        <w:tc>
          <w:tcPr>
            <w:tcW w:w="4786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Кадровые условия</w:t>
            </w:r>
          </w:p>
        </w:tc>
      </w:tr>
      <w:tr w:rsidR="008056E2" w:rsidRPr="001A0A9C" w:rsidTr="008031F3">
        <w:trPr>
          <w:jc w:val="center"/>
        </w:trPr>
        <w:tc>
          <w:tcPr>
            <w:tcW w:w="4785" w:type="dxa"/>
          </w:tcPr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1.</w:t>
            </w:r>
            <w:r w:rsidRPr="008056E2">
              <w:rPr>
                <w:spacing w:val="-1"/>
              </w:rPr>
              <w:tab/>
              <w:t>Помещение (кабинет) не менее 30 кв. м.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2.</w:t>
            </w:r>
            <w:r w:rsidRPr="008056E2">
              <w:rPr>
                <w:spacing w:val="-1"/>
              </w:rPr>
              <w:tab/>
              <w:t>Столы и стулья не менее 20 шт.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3.</w:t>
            </w:r>
            <w:r w:rsidRPr="008056E2">
              <w:rPr>
                <w:spacing w:val="-1"/>
              </w:rPr>
              <w:tab/>
              <w:t>Мягкая мебель.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4.</w:t>
            </w:r>
            <w:r w:rsidRPr="008056E2">
              <w:rPr>
                <w:spacing w:val="-1"/>
              </w:rPr>
              <w:tab/>
              <w:t>Учебно-методические материалы.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5.</w:t>
            </w:r>
            <w:r w:rsidRPr="008056E2">
              <w:rPr>
                <w:spacing w:val="-1"/>
              </w:rPr>
              <w:tab/>
              <w:t>Персональный компьютер с необходимым программным обеспечением, мультимедиа-проектор; проекционный экран.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6.</w:t>
            </w:r>
            <w:r w:rsidRPr="008056E2">
              <w:rPr>
                <w:spacing w:val="-1"/>
              </w:rPr>
              <w:tab/>
              <w:t>Канцелярские принадлежности.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7.</w:t>
            </w:r>
            <w:r w:rsidRPr="008056E2">
              <w:rPr>
                <w:spacing w:val="-1"/>
              </w:rPr>
              <w:tab/>
              <w:t>Атрибутика и символика (форма, флаги, значки, галстуки);</w:t>
            </w:r>
          </w:p>
          <w:p w:rsidR="008056E2" w:rsidRPr="001A0A9C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8.</w:t>
            </w:r>
            <w:r w:rsidRPr="008056E2">
              <w:rPr>
                <w:spacing w:val="-1"/>
              </w:rPr>
              <w:tab/>
              <w:t>Баннеры, плакаты, раздаточный материал.</w:t>
            </w:r>
          </w:p>
        </w:tc>
        <w:tc>
          <w:tcPr>
            <w:tcW w:w="4786" w:type="dxa"/>
          </w:tcPr>
          <w:p w:rsidR="008056E2" w:rsidRPr="001A0A9C" w:rsidRDefault="008031F3" w:rsidP="008031F3">
            <w:pPr>
              <w:spacing w:before="5" w:line="240" w:lineRule="auto"/>
              <w:ind w:right="-1"/>
              <w:jc w:val="both"/>
              <w:rPr>
                <w:spacing w:val="-1"/>
              </w:rPr>
            </w:pPr>
            <w:r>
              <w:rPr>
                <w:spacing w:val="-1"/>
              </w:rPr>
              <w:t>Пугина Лилия Викторовна</w:t>
            </w:r>
            <w:r w:rsidR="008056E2">
              <w:rPr>
                <w:spacing w:val="-1"/>
              </w:rPr>
              <w:t xml:space="preserve">, педагог дополнительного образования </w:t>
            </w:r>
            <w:r>
              <w:rPr>
                <w:spacing w:val="-1"/>
              </w:rPr>
              <w:t xml:space="preserve">первая </w:t>
            </w:r>
            <w:r w:rsidR="008056E2">
              <w:rPr>
                <w:spacing w:val="-1"/>
              </w:rPr>
              <w:t>квалификационн</w:t>
            </w:r>
            <w:r>
              <w:rPr>
                <w:spacing w:val="-1"/>
              </w:rPr>
              <w:t>ая категория</w:t>
            </w:r>
            <w:r w:rsidR="008056E2">
              <w:rPr>
                <w:spacing w:val="-1"/>
              </w:rPr>
              <w:t xml:space="preserve">, председатель </w:t>
            </w:r>
            <w:r>
              <w:rPr>
                <w:spacing w:val="-1"/>
              </w:rPr>
              <w:t xml:space="preserve">первичного отделения </w:t>
            </w:r>
            <w:r w:rsidR="008056E2">
              <w:rPr>
                <w:spacing w:val="-1"/>
              </w:rPr>
              <w:t>РДШ.</w:t>
            </w:r>
          </w:p>
        </w:tc>
      </w:tr>
    </w:tbl>
    <w:p w:rsidR="00897C8D" w:rsidRPr="00897C8D" w:rsidRDefault="00897C8D" w:rsidP="00897C8D">
      <w:pPr>
        <w:pStyle w:val="a7"/>
        <w:widowControl w:val="0"/>
        <w:numPr>
          <w:ilvl w:val="1"/>
          <w:numId w:val="25"/>
        </w:numPr>
        <w:tabs>
          <w:tab w:val="left" w:pos="3841"/>
        </w:tabs>
        <w:suppressAutoHyphens w:val="0"/>
        <w:autoSpaceDE w:val="0"/>
        <w:autoSpaceDN w:val="0"/>
        <w:spacing w:before="90" w:line="275" w:lineRule="exact"/>
        <w:contextualSpacing w:val="0"/>
        <w:jc w:val="center"/>
        <w:rPr>
          <w:b/>
          <w:sz w:val="28"/>
        </w:rPr>
      </w:pPr>
      <w:r w:rsidRPr="00897C8D">
        <w:rPr>
          <w:b/>
          <w:sz w:val="28"/>
        </w:rPr>
        <w:t>Формы аттестации/ контроля и оценочные материалы</w:t>
      </w: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Возрастные особенности обучающихся обуславливают специфику форм подведения итогов реализации программы, а именно: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открытые занятия;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устный опрос;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тестирование;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ролевые игры;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игровые программы; </w:t>
      </w:r>
    </w:p>
    <w:p w:rsidR="008056E2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>участие в конкурсах</w:t>
      </w:r>
      <w:r>
        <w:rPr>
          <w:iCs/>
          <w:sz w:val="28"/>
          <w:szCs w:val="28"/>
        </w:rPr>
        <w:t xml:space="preserve"> и фестивалях различного уровня.</w:t>
      </w: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BD0F13" w:rsidRP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/>
        <w:jc w:val="center"/>
        <w:rPr>
          <w:b/>
          <w:iCs/>
          <w:sz w:val="28"/>
          <w:szCs w:val="28"/>
        </w:rPr>
      </w:pPr>
      <w:r w:rsidRPr="00BD0F13">
        <w:rPr>
          <w:b/>
          <w:iCs/>
          <w:sz w:val="28"/>
          <w:szCs w:val="28"/>
        </w:rPr>
        <w:t>Механизм оценивания образовательных результатов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138"/>
        <w:gridCol w:w="4961"/>
      </w:tblGrid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2138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Pr="00586694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586694">
              <w:rPr>
                <w:bCs/>
              </w:rPr>
              <w:t>Теоретическая подготовка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1.1 Теоретические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знания по</w:t>
            </w:r>
            <w:r>
              <w:rPr>
                <w:bCs/>
              </w:rPr>
              <w:t xml:space="preserve"> каждому модулю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Соответствие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теоретических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знаний ребенка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программным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требованиям</w:t>
            </w:r>
          </w:p>
        </w:tc>
        <w:tc>
          <w:tcPr>
            <w:tcW w:w="4961" w:type="dxa"/>
          </w:tcPr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владеет менее чем ½ объема знаний, предусмотренных программой (1-3 балла) </w:t>
            </w:r>
          </w:p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>Средний уровень – объем усвоенных знаний составляет более ½ (4-7 баллов)</w:t>
            </w:r>
          </w:p>
          <w:p w:rsidR="00BD0F13" w:rsidRDefault="00BD0F13" w:rsidP="00DE5879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7674B7">
              <w:t>Максимальный уровень – освоен практически весь объем знаний, предусмотренных программой за конкретный период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Pr="00586694" w:rsidRDefault="00BD0F13" w:rsidP="00DE5879">
            <w:pPr>
              <w:pStyle w:val="a7"/>
              <w:tabs>
                <w:tab w:val="left" w:pos="426"/>
                <w:tab w:val="left" w:pos="1440"/>
              </w:tabs>
              <w:ind w:left="0"/>
              <w:rPr>
                <w:bCs/>
              </w:rPr>
            </w:pPr>
            <w:r>
              <w:t xml:space="preserve">1.2 </w:t>
            </w:r>
            <w:r w:rsidRPr="00586694">
              <w:t>Владение специальной терминологией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Осмысленность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 правильность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использования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специальной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терминологии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, как правило, избегает применять специальные термины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>Средний уровень –</w:t>
            </w:r>
            <w:r>
              <w:t xml:space="preserve"> учащийся</w:t>
            </w:r>
            <w:r w:rsidRPr="007674B7">
              <w:t xml:space="preserve"> сочетает специальную терминологию с бытовой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специальные термины употребляет осознанно и в их полном соответствии с содержанием</w:t>
            </w:r>
            <w:r>
              <w:t xml:space="preserve">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 w:firstLine="0"/>
            </w:pPr>
            <w:r>
              <w:t>Практическая подготовка</w:t>
            </w:r>
          </w:p>
          <w:p w:rsidR="00BD0F13" w:rsidRPr="00586694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2.1 Практические навыки и умения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Соответствие практических умений и навыков программным требованиям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овладел менее чем ½ предусмотренных умений и навыков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объем усвоенных навыков и умений составляет более ½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 xml:space="preserve">Максимальный уровень – </w:t>
            </w:r>
            <w:r>
              <w:t>учащийся</w:t>
            </w:r>
            <w:r w:rsidRPr="007674B7">
              <w:t xml:space="preserve"> овладел практически всеми умениями и навыками, </w:t>
            </w:r>
            <w:r w:rsidRPr="007674B7">
              <w:lastRenderedPageBreak/>
              <w:t>предусмотренными программой</w:t>
            </w:r>
            <w:r>
              <w:t xml:space="preserve">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lastRenderedPageBreak/>
              <w:t>2.2 Владение специальным оборудованием и оснащением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испытывает серьезные затруднения при работе с оборудованием </w:t>
            </w:r>
            <w:r>
              <w:t>(</w:t>
            </w:r>
            <w:r w:rsidRPr="007674B7">
              <w:t>1</w:t>
            </w:r>
            <w:r>
              <w:t>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работает с оборудованием с помощью педагога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работает с оборудованием самостоятельно, не испытывая особых затруднений</w:t>
            </w:r>
            <w:r>
              <w:t xml:space="preserve">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2.3 Творческие навыки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Креативность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в выполнении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практических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заданий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Начальный уровень развития креативности – </w:t>
            </w:r>
            <w:r>
              <w:t>учащийся</w:t>
            </w:r>
            <w:r w:rsidRPr="007674B7">
              <w:t xml:space="preserve"> в состоянии выполнить лишь простейшие практические задания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Репродуктивный уровень – выполняет задания на основе образца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Творческий уровень – выполняет практические задания с элементами творчества</w:t>
            </w:r>
            <w:r>
              <w:t xml:space="preserve"> (8-10 баллов)</w:t>
            </w:r>
          </w:p>
        </w:tc>
      </w:tr>
    </w:tbl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8C7F0E">
      <w:pPr>
        <w:pStyle w:val="a7"/>
        <w:shd w:val="clear" w:color="auto" w:fill="FFFFFF"/>
        <w:spacing w:line="240" w:lineRule="auto"/>
        <w:ind w:left="0"/>
        <w:rPr>
          <w:bCs/>
          <w:iCs/>
          <w:sz w:val="28"/>
          <w:szCs w:val="28"/>
          <w:lang w:eastAsia="ru-RU"/>
        </w:rPr>
      </w:pPr>
    </w:p>
    <w:p w:rsidR="008C7F0E" w:rsidRDefault="008C7F0E" w:rsidP="008C7F0E">
      <w:pPr>
        <w:pStyle w:val="a7"/>
        <w:shd w:val="clear" w:color="auto" w:fill="FFFFFF"/>
        <w:spacing w:line="240" w:lineRule="auto"/>
        <w:ind w:left="0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BD0F13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/>
          <w:bCs/>
          <w:iCs/>
          <w:sz w:val="28"/>
          <w:szCs w:val="28"/>
          <w:lang w:eastAsia="ru-RU"/>
        </w:rPr>
      </w:pPr>
      <w:r w:rsidRPr="00A44D77">
        <w:rPr>
          <w:b/>
          <w:bCs/>
          <w:iCs/>
          <w:sz w:val="28"/>
          <w:szCs w:val="28"/>
          <w:lang w:eastAsia="ru-RU"/>
        </w:rPr>
        <w:lastRenderedPageBreak/>
        <w:t>3.</w:t>
      </w:r>
      <w:r w:rsidR="00A03E9E">
        <w:rPr>
          <w:b/>
          <w:bCs/>
          <w:iCs/>
          <w:sz w:val="28"/>
          <w:szCs w:val="28"/>
          <w:lang w:eastAsia="ru-RU"/>
        </w:rPr>
        <w:t xml:space="preserve"> СПИСОК ЛИТЕРАТУРЫ</w:t>
      </w:r>
    </w:p>
    <w:p w:rsidR="00A03E9E" w:rsidRPr="00A44D77" w:rsidRDefault="00A03E9E" w:rsidP="00BD0F13">
      <w:pPr>
        <w:pStyle w:val="a7"/>
        <w:shd w:val="clear" w:color="auto" w:fill="FFFFFF"/>
        <w:spacing w:line="240" w:lineRule="auto"/>
        <w:ind w:left="0"/>
        <w:jc w:val="center"/>
        <w:rPr>
          <w:b/>
          <w:bCs/>
          <w:iCs/>
          <w:sz w:val="28"/>
          <w:szCs w:val="28"/>
          <w:lang w:eastAsia="ru-RU"/>
        </w:rPr>
      </w:pP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center"/>
        <w:rPr>
          <w:b/>
          <w:bCs/>
          <w:i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/>
        </w:rPr>
        <w:t>Литература для педагога</w:t>
      </w: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both"/>
        <w:rPr>
          <w:b/>
          <w:bCs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/>
        </w:rPr>
        <w:t>Н</w:t>
      </w:r>
      <w:r w:rsidRPr="00897C8D">
        <w:rPr>
          <w:b/>
          <w:bCs/>
          <w:i/>
          <w:iCs/>
          <w:sz w:val="28"/>
          <w:szCs w:val="28"/>
          <w:lang w:eastAsia="ru-RU" w:bidi="ru-RU"/>
        </w:rPr>
        <w:t>ормативные документы</w:t>
      </w:r>
      <w:r w:rsidRPr="00897C8D">
        <w:rPr>
          <w:b/>
          <w:bCs/>
          <w:iCs/>
          <w:sz w:val="28"/>
          <w:szCs w:val="28"/>
          <w:lang w:eastAsia="ru-RU"/>
        </w:rPr>
        <w:t>: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Приказ</w:t>
      </w:r>
      <w:r w:rsidRPr="00A44D77">
        <w:rPr>
          <w:bCs/>
          <w:iCs/>
          <w:sz w:val="28"/>
          <w:szCs w:val="28"/>
          <w:lang w:eastAsia="ru-RU"/>
        </w:rPr>
        <w:tab/>
        <w:t>Министерства</w:t>
      </w:r>
      <w:r w:rsidRPr="00A44D77">
        <w:rPr>
          <w:bCs/>
          <w:iCs/>
          <w:sz w:val="28"/>
          <w:szCs w:val="28"/>
          <w:lang w:eastAsia="ru-RU"/>
        </w:rPr>
        <w:tab/>
        <w:t>просвещения</w:t>
      </w:r>
      <w:r w:rsidRPr="00A44D77">
        <w:rPr>
          <w:bCs/>
          <w:iCs/>
          <w:sz w:val="28"/>
          <w:szCs w:val="28"/>
          <w:lang w:eastAsia="ru-RU"/>
        </w:rPr>
        <w:tab/>
        <w:t>Российской</w:t>
      </w:r>
      <w:r w:rsidRPr="00A44D77">
        <w:rPr>
          <w:bCs/>
          <w:iCs/>
          <w:sz w:val="28"/>
          <w:szCs w:val="28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Приказ</w:t>
      </w:r>
      <w:r w:rsidRPr="00A44D77">
        <w:rPr>
          <w:bCs/>
          <w:iCs/>
          <w:sz w:val="28"/>
          <w:szCs w:val="28"/>
          <w:lang w:eastAsia="ru-RU"/>
        </w:rPr>
        <w:tab/>
        <w:t>Министерства</w:t>
      </w:r>
      <w:r w:rsidRPr="00A44D77">
        <w:rPr>
          <w:bCs/>
          <w:iCs/>
          <w:sz w:val="28"/>
          <w:szCs w:val="28"/>
          <w:lang w:eastAsia="ru-RU"/>
        </w:rPr>
        <w:tab/>
        <w:t>просвещения</w:t>
      </w:r>
      <w:r w:rsidRPr="00A44D77">
        <w:rPr>
          <w:bCs/>
          <w:iCs/>
          <w:sz w:val="28"/>
          <w:szCs w:val="28"/>
          <w:lang w:eastAsia="ru-RU"/>
        </w:rPr>
        <w:tab/>
        <w:t>Российской</w:t>
      </w:r>
      <w:r w:rsidRPr="00A44D77">
        <w:rPr>
          <w:bCs/>
          <w:iCs/>
          <w:sz w:val="28"/>
          <w:szCs w:val="28"/>
          <w:lang w:eastAsia="ru-RU"/>
        </w:rPr>
        <w:tab/>
        <w:t xml:space="preserve"> Федерации от 30 сентября 2020 года № 533 «О внесении изменений в</w:t>
      </w:r>
      <w:hyperlink r:id="rId14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 xml:space="preserve"> Порядок организации и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</w:t>
      </w:r>
      <w:hyperlink r:id="rId15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>осуществления образовательной деятельности по дополнительным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</w:t>
      </w:r>
      <w:hyperlink r:id="rId16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>общеобразовательным программам,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утвержденный</w:t>
      </w:r>
      <w:hyperlink r:id="rId17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 xml:space="preserve"> приказом Министерства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просвещения Российской Федерации от 9 ноября 2018 г. </w:t>
      </w:r>
      <w:r w:rsidRPr="00A44D77">
        <w:rPr>
          <w:bCs/>
          <w:iCs/>
          <w:sz w:val="28"/>
          <w:szCs w:val="28"/>
          <w:lang w:eastAsia="ru-RU" w:bidi="en-US"/>
        </w:rPr>
        <w:t>N</w:t>
      </w:r>
      <w:r w:rsidRPr="00A44D77">
        <w:rPr>
          <w:bCs/>
          <w:iCs/>
          <w:sz w:val="28"/>
          <w:szCs w:val="28"/>
          <w:lang w:eastAsia="ru-RU"/>
        </w:rPr>
        <w:t xml:space="preserve"> 196»;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A44D77">
        <w:rPr>
          <w:bCs/>
          <w:iCs/>
          <w:sz w:val="28"/>
          <w:szCs w:val="28"/>
          <w:lang w:eastAsia="ru-RU"/>
        </w:rPr>
        <w:tab/>
        <w:t>общеразвивающих</w:t>
      </w:r>
      <w:r w:rsidRPr="00A44D77">
        <w:rPr>
          <w:bCs/>
          <w:iCs/>
          <w:sz w:val="28"/>
          <w:szCs w:val="28"/>
          <w:lang w:eastAsia="ru-RU"/>
        </w:rPr>
        <w:tab/>
        <w:t>программ (включая разноуровневые программы)»;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Устав  МАОУ гимназия № 18.</w:t>
      </w: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both"/>
        <w:rPr>
          <w:b/>
          <w:bCs/>
          <w:i/>
          <w:iCs/>
          <w:sz w:val="28"/>
          <w:szCs w:val="28"/>
          <w:lang w:eastAsia="ru-RU" w:bidi="ru-RU"/>
        </w:rPr>
      </w:pP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 w:bidi="ru-RU"/>
        </w:rPr>
        <w:t>Литература, использованная при составлении программы:</w:t>
      </w:r>
    </w:p>
    <w:p w:rsidR="00897C8D" w:rsidRPr="00A44D77" w:rsidRDefault="00897C8D" w:rsidP="00897C8D">
      <w:pPr>
        <w:pStyle w:val="a7"/>
        <w:numPr>
          <w:ilvl w:val="0"/>
          <w:numId w:val="30"/>
        </w:numPr>
        <w:tabs>
          <w:tab w:val="left" w:pos="993"/>
        </w:tabs>
        <w:suppressAutoHyphens w:val="0"/>
        <w:spacing w:after="200" w:line="240" w:lineRule="auto"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/>
        </w:rPr>
        <w:t>Литература для обучающихся (родителей):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Баклунина</w:t>
      </w:r>
      <w:proofErr w:type="spellEnd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, Е. А.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Школьное ученическое самоуправление как фактор развития лидерских качеств подростков / Е. А.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Баклунина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// Молодежь в науке и культуре XXI века: материалы Международного научно-творческого форума, 31 октября-3 ноября 2016 г. – Челябинск: Челябинский гос. ин-т культуры, 2016. – С. 119-120. 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История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 дела: методические рекомендации / Н. Ю.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И. А. Горбенко, Л. А. Долинская и др.; Под общей ред. Е. А.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Т. Н. Сахаровой; Министерство образования и науки Российской Федерации Федеральное государственное бюджетное образовательное учреждение высшего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>образования «Московский педагогический государственный университет». – Москва: МПГУ, 2017. – 141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Клейменова, А. Е.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Роль и значение лидерства в современном мире / А. Е. Клейменова // Образование в сфере культуры и искусства: интеграция науки и практики =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in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cultural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arts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sector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integration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science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practice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: материалы Международной научно-практической конференции, посвященной 50-летию факультета культуры и искусств Тамбовского государственного университета имени Г. Р. Державина, Тамбов, апрель 2017. – Тамбов: Изд-во ТГУ, 2017. – С. 183-188.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Крекова</w:t>
      </w:r>
      <w:proofErr w:type="spellEnd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, М. М.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Крекова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М. М., Киселева Е. М.,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Миндлин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Ю. Б. – Москва, 2018. – 257 с. 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Мартынова, М. Д.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Игровой практикум: школа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мастерства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 / Мартынова М. Д., Маркина Л. Г., Пьянов А. Н., Сокольникова И. А.;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. гос. ун-т им. Н. П. Огарева и др. – Саранск: Изд-во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. ун-та, 2005. – 102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sz w:val="28"/>
          <w:szCs w:val="28"/>
          <w:lang w:eastAsia="ru-RU"/>
        </w:rPr>
      </w:pP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Матвева</w:t>
      </w:r>
      <w:proofErr w:type="spellEnd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, Ю. В.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Коммуникации,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=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leadership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&amp;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teamwork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/ Ю. В.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Матвева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, С. В. Назаров; Министерство образования и науки Российской Федерации, Федеральное государственное бюджетное образовательное учреждение высшего образования «Самарский национальный исследовательский университет имени академика С. П. Королёва». – Самара: Изд-во Самарского ун-та, 2017. – 79 с. 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Морозова, М. И.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Первые шаги к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вожатскому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мастерству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М. И. Морозова, И. А.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Сиялова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; Ком. по физ. культуре, спорту, туризму и молодёжной политике Ленинградской обл., Гос. учреждение «Ленинградский обл. центр досуговых, оздоровительных и учебных программ «Молодёжный», Ленинградский гос. ун-т им. А. С. Пушкина. – Санкт-Петербург: Ленинградский гос. ун-т им. А. С. Пушкина, 2008. – 95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Организация работы с молодежью: методы, формы, технологии в современных условиях: коллективная монография / С. А. Аванесова, Н. Д.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Бобкова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, Е. В. Лунева и др. ; под общ</w:t>
      </w:r>
      <w:proofErr w:type="gram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ед. К. А. Фомичева; Министерство образования и науки Российской Федерации, Федеральное государственное бюджетное образовательное учреждение высшего образования «Курганский государственный университет». – Курган: Курганский государственный университет, 2017. – 152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Петров, А. Ю.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Soft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skills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современного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менеджера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лидерские навыки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/ А. Ю. Петров, А. В.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Махароблидзе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А. В.; Министерство образования и науки Российской Федерации, Уральский федеральный университет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иени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первого Президента России Б. Н. Ельцина, Высшая школа экономики и менеджмента. – Екатеринбург: Изд-во Уральского ун-та, 2017. – 187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Профессиональная этика и коммуникативная культура вожатого: методические рекомендации /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Болотова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Н. П.,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Н. Ю., Горбенко И. А. и др.; под общей ред.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95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Психолого-педагогическое сопровождение деятельности вожатого: методические рекомендации / Володина С. А.,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Н. Ю., Горбенко И. А. и др.; под общей ред.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139 с.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BD0F13" w:rsidRDefault="00BD0F13" w:rsidP="00BD0F13">
      <w:pPr>
        <w:tabs>
          <w:tab w:val="left" w:pos="1134"/>
        </w:tabs>
        <w:suppressAutoHyphens w:val="0"/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BD0F13">
        <w:rPr>
          <w:rFonts w:eastAsiaTheme="minorEastAsia"/>
          <w:b/>
          <w:sz w:val="28"/>
          <w:szCs w:val="28"/>
          <w:lang w:eastAsia="ru-RU"/>
        </w:rPr>
        <w:t>Образовательные технологии и методы обучения</w:t>
      </w:r>
    </w:p>
    <w:p w:rsidR="00BD0F13" w:rsidRPr="00BD0F13" w:rsidRDefault="00BD0F13" w:rsidP="00BD0F13">
      <w:pPr>
        <w:tabs>
          <w:tab w:val="left" w:pos="1134"/>
        </w:tabs>
        <w:suppressAutoHyphens w:val="0"/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D0F13" w:rsidRPr="00BD0F13" w:rsidRDefault="00BD0F13" w:rsidP="00BD0F13">
      <w:pPr>
        <w:suppressAutoHyphens w:val="0"/>
        <w:spacing w:line="240" w:lineRule="auto"/>
        <w:ind w:left="2661"/>
        <w:rPr>
          <w:rFonts w:eastAsiaTheme="minorEastAsia"/>
          <w:sz w:val="20"/>
          <w:szCs w:val="20"/>
          <w:lang w:eastAsia="ru-RU"/>
        </w:rPr>
      </w:pPr>
      <w:r w:rsidRPr="00BD0F13">
        <w:rPr>
          <w:b/>
          <w:bCs/>
          <w:sz w:val="28"/>
          <w:szCs w:val="28"/>
          <w:lang w:eastAsia="ru-RU"/>
        </w:rPr>
        <w:t>Ведущие методы и формы работы:</w:t>
      </w:r>
    </w:p>
    <w:p w:rsidR="00BD0F13" w:rsidRPr="00BD0F13" w:rsidRDefault="00BD0F13" w:rsidP="00BD0F13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Лекционные занятия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tabs>
          <w:tab w:val="left" w:pos="0"/>
          <w:tab w:val="left" w:pos="993"/>
        </w:tabs>
        <w:suppressAutoHyphens w:val="0"/>
        <w:spacing w:line="20" w:lineRule="exact"/>
        <w:ind w:firstLine="709"/>
        <w:jc w:val="both"/>
        <w:rPr>
          <w:sz w:val="28"/>
          <w:szCs w:val="28"/>
          <w:lang w:eastAsia="ru-RU"/>
        </w:rPr>
      </w:pPr>
    </w:p>
    <w:p w:rsid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Изучение опыта (представление опыта работы в лагерях вожатских составов за последние годы в виде фото, видео материала, беседы с выпускниками, обмен опытом)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Дискуссии, беседы по актуальным вопросам вожатского мастерства с приведением примеров из практики.</w:t>
      </w:r>
    </w:p>
    <w:p w:rsidR="00BD0F13" w:rsidRPr="00BD0F13" w:rsidRDefault="00BD0F13" w:rsidP="00BD0F13">
      <w:pPr>
        <w:tabs>
          <w:tab w:val="left" w:pos="0"/>
          <w:tab w:val="left" w:pos="993"/>
        </w:tabs>
        <w:suppressAutoHyphens w:val="0"/>
        <w:spacing w:line="8" w:lineRule="exact"/>
        <w:ind w:firstLine="709"/>
        <w:jc w:val="both"/>
        <w:rPr>
          <w:sz w:val="28"/>
          <w:szCs w:val="28"/>
          <w:lang w:eastAsia="ru-RU"/>
        </w:rPr>
      </w:pPr>
    </w:p>
    <w:p w:rsid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Деловые игры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Круглые столы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Сбор</w:t>
      </w:r>
      <w:r>
        <w:rPr>
          <w:sz w:val="28"/>
          <w:szCs w:val="28"/>
          <w:lang w:eastAsia="ru-RU"/>
        </w:rPr>
        <w:t>ы (организация сборов на базе школ</w:t>
      </w:r>
      <w:r w:rsidRPr="00BD0F13">
        <w:rPr>
          <w:sz w:val="28"/>
          <w:szCs w:val="28"/>
          <w:lang w:eastAsia="ru-RU"/>
        </w:rPr>
        <w:t xml:space="preserve"> в каникулярное время, где воспитанники выступают в роли участников (1 год обучения), в роли кураторов – вожатых (2 год обучения)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tabs>
          <w:tab w:val="left" w:pos="0"/>
          <w:tab w:val="left" w:pos="993"/>
        </w:tabs>
        <w:suppressAutoHyphens w:val="0"/>
        <w:spacing w:line="7" w:lineRule="exact"/>
        <w:ind w:firstLine="709"/>
        <w:jc w:val="both"/>
        <w:rPr>
          <w:sz w:val="28"/>
          <w:szCs w:val="28"/>
          <w:lang w:eastAsia="ru-RU"/>
        </w:rPr>
      </w:pP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Экскурсии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37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Выездные показательные мероприятия на областные, окружные сборы, фестивали по деятельности детских и молодежных организаций.</w:t>
      </w:r>
    </w:p>
    <w:p w:rsidR="00BD0F13" w:rsidRPr="00BD0F13" w:rsidRDefault="00BD0F13" w:rsidP="00BD0F13">
      <w:pPr>
        <w:tabs>
          <w:tab w:val="left" w:pos="0"/>
          <w:tab w:val="left" w:pos="993"/>
          <w:tab w:val="left" w:pos="1134"/>
        </w:tabs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дифференцированного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, которая включает в себя учёт индивидуальных особенностей, группирование на основе этих особенностей, вариативность учебного процесса в группе.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личностно-ориентированного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Игровые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 (работа с карточками, загадки, тематические игры, конкурсы).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Проектное обучение</w:t>
      </w:r>
      <w:r w:rsidRPr="00BD0F13">
        <w:rPr>
          <w:rFonts w:eastAsiaTheme="minorEastAsia"/>
          <w:sz w:val="28"/>
          <w:szCs w:val="28"/>
          <w:lang w:eastAsia="ru-RU"/>
        </w:rPr>
        <w:t xml:space="preserve"> – это исследовательский метод, ориентированный на выявление новых коллективных форм образовательной деятельности в развивающем обучении и нацеленный на активизацию творческих возможностей личности. В полной форме работа над проектом проходит 6 стадий: подготовка, планирование, исследование, выводы, представление или отчёт, оценка результата и процесса. Педагог выступает в роли куратора или консультанта: помогает обучающимся в </w:t>
      </w:r>
      <w:r w:rsidRPr="00BD0F13">
        <w:rPr>
          <w:rFonts w:eastAsiaTheme="minorEastAsia"/>
          <w:sz w:val="28"/>
          <w:szCs w:val="28"/>
          <w:lang w:eastAsia="ru-RU"/>
        </w:rPr>
        <w:lastRenderedPageBreak/>
        <w:t xml:space="preserve">поиске источников, сам является источником информации, поддерживает и поощряет обучающихся, координирует и корректирует весь процесс, поддерживает непрерывную обратную связь.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Информационные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 – все технологии, использующие специальные технические информационные средства: компьютер, аудио, видео, телевизионные средства обучения. </w:t>
      </w:r>
    </w:p>
    <w:p w:rsidR="003148E9" w:rsidRDefault="003148E9" w:rsidP="00BD0F1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  <w:sectPr w:rsidR="003148E9" w:rsidSect="00726011">
          <w:footerReference w:type="default" r:id="rId1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83D85" w:rsidRPr="00A254B1" w:rsidRDefault="00483D85" w:rsidP="00412EA2">
      <w:pPr>
        <w:spacing w:line="240" w:lineRule="auto"/>
        <w:ind w:firstLine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8490A">
        <w:rPr>
          <w:sz w:val="28"/>
          <w:szCs w:val="28"/>
        </w:rPr>
        <w:t>1</w:t>
      </w:r>
      <w:r w:rsidRPr="00A254B1">
        <w:rPr>
          <w:sz w:val="28"/>
          <w:szCs w:val="28"/>
        </w:rPr>
        <w:t xml:space="preserve"> </w:t>
      </w:r>
    </w:p>
    <w:p w:rsidR="00483D85" w:rsidRPr="00A254B1" w:rsidRDefault="00483D85" w:rsidP="00483D85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 xml:space="preserve">РАБОЧАЯ ПРОГРАММА МОДУЛЯ </w:t>
      </w:r>
    </w:p>
    <w:p w:rsidR="00483D85" w:rsidRPr="00A254B1" w:rsidRDefault="00DF613E" w:rsidP="00483D85">
      <w:pPr>
        <w:spacing w:line="240" w:lineRule="auto"/>
        <w:jc w:val="center"/>
        <w:rPr>
          <w:sz w:val="28"/>
          <w:szCs w:val="28"/>
        </w:rPr>
      </w:pPr>
      <w:r w:rsidRPr="00DF613E">
        <w:rPr>
          <w:bCs/>
          <w:iCs/>
          <w:sz w:val="28"/>
          <w:szCs w:val="28"/>
        </w:rPr>
        <w:t>«</w:t>
      </w:r>
      <w:r w:rsidRPr="00DF613E">
        <w:rPr>
          <w:iCs/>
          <w:sz w:val="28"/>
          <w:szCs w:val="28"/>
        </w:rPr>
        <w:t>Клуб «Ровесник</w:t>
      </w:r>
      <w:r w:rsidRPr="00DF613E">
        <w:rPr>
          <w:bCs/>
          <w:iCs/>
          <w:sz w:val="28"/>
          <w:szCs w:val="28"/>
        </w:rPr>
        <w:t xml:space="preserve">». </w:t>
      </w:r>
      <w:r w:rsidR="00483D85">
        <w:rPr>
          <w:sz w:val="28"/>
          <w:szCs w:val="28"/>
        </w:rPr>
        <w:t>БАЗ</w:t>
      </w:r>
      <w:r>
        <w:rPr>
          <w:sz w:val="28"/>
          <w:szCs w:val="28"/>
        </w:rPr>
        <w:t>ОВЫЙ УРОВЕНЬ.</w:t>
      </w:r>
    </w:p>
    <w:p w:rsidR="00483D85" w:rsidRPr="00A254B1" w:rsidRDefault="00483D85" w:rsidP="00483D85">
      <w:pPr>
        <w:spacing w:line="240" w:lineRule="auto"/>
        <w:jc w:val="center"/>
        <w:rPr>
          <w:sz w:val="28"/>
          <w:szCs w:val="28"/>
        </w:rPr>
      </w:pPr>
    </w:p>
    <w:p w:rsidR="00483D85" w:rsidRPr="00B70FA1" w:rsidRDefault="00483D85" w:rsidP="00A44D77">
      <w:pPr>
        <w:tabs>
          <w:tab w:val="left" w:pos="993"/>
        </w:tabs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A254B1">
        <w:rPr>
          <w:b/>
          <w:i/>
          <w:sz w:val="28"/>
          <w:szCs w:val="28"/>
        </w:rPr>
        <w:t>1. Планируем</w:t>
      </w:r>
      <w:r>
        <w:rPr>
          <w:b/>
          <w:i/>
          <w:sz w:val="28"/>
          <w:szCs w:val="28"/>
        </w:rPr>
        <w:t>ые результаты реализации модуля</w:t>
      </w:r>
      <w:r w:rsidR="00A44D77">
        <w:rPr>
          <w:b/>
          <w:i/>
          <w:sz w:val="28"/>
          <w:szCs w:val="28"/>
        </w:rPr>
        <w:t xml:space="preserve"> 1</w:t>
      </w:r>
    </w:p>
    <w:p w:rsidR="00483D85" w:rsidRPr="00520F48" w:rsidRDefault="00483D85" w:rsidP="00483D85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20F48">
        <w:rPr>
          <w:b/>
          <w:i/>
          <w:sz w:val="28"/>
          <w:szCs w:val="28"/>
        </w:rPr>
        <w:t>Предметные:</w:t>
      </w:r>
    </w:p>
    <w:p w:rsidR="00483D85" w:rsidRPr="00483D85" w:rsidRDefault="00483D85" w:rsidP="00483D85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483D85">
        <w:rPr>
          <w:iCs/>
          <w:sz w:val="28"/>
          <w:szCs w:val="28"/>
          <w:u w:val="single"/>
        </w:rPr>
        <w:t>Знать: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основные приемы эффективного общения;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 xml:space="preserve">особенности возрастного развития детей младшего </w:t>
      </w:r>
      <w:r>
        <w:rPr>
          <w:iCs/>
          <w:sz w:val="28"/>
          <w:szCs w:val="28"/>
        </w:rPr>
        <w:t>школьного возраста и подростков;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особенности организации деятельности</w:t>
      </w:r>
      <w:r>
        <w:rPr>
          <w:iCs/>
          <w:sz w:val="28"/>
          <w:szCs w:val="28"/>
        </w:rPr>
        <w:t xml:space="preserve"> временного детского коллектива;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логику развития лагерной смены, методик</w:t>
      </w:r>
      <w:r>
        <w:rPr>
          <w:iCs/>
          <w:sz w:val="28"/>
          <w:szCs w:val="28"/>
        </w:rPr>
        <w:t>и организации тематических дней;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методику организации коллективно-творческих дел, малых форм работ;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возможности игры и игровой деятельности.</w:t>
      </w:r>
    </w:p>
    <w:p w:rsidR="00483D85" w:rsidRPr="00B84C1D" w:rsidRDefault="00483D85" w:rsidP="00483D85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B84C1D">
        <w:rPr>
          <w:iCs/>
          <w:sz w:val="28"/>
          <w:szCs w:val="28"/>
          <w:u w:val="single"/>
        </w:rPr>
        <w:t>Уметь:</w:t>
      </w:r>
    </w:p>
    <w:p w:rsidR="00483D85" w:rsidRP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организовывать (организация жизнедеятельности в отряде, организация работы в группе, координация собственной деятельности);</w:t>
      </w:r>
    </w:p>
    <w:p w:rsidR="00483D85" w:rsidRP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сотрудничать с детьми, взаимодействовать с детьми;</w:t>
      </w:r>
    </w:p>
    <w:p w:rsidR="00483D85" w:rsidRP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анализировать педагогические ситуации, анализировать собственную деятельность;</w:t>
      </w:r>
    </w:p>
    <w:p w:rsid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диагностировать индивидуальные особенности воспитанников</w:t>
      </w:r>
      <w:r w:rsidR="00B84C1D">
        <w:rPr>
          <w:iCs/>
          <w:sz w:val="28"/>
          <w:szCs w:val="28"/>
        </w:rPr>
        <w:t>.</w:t>
      </w:r>
    </w:p>
    <w:p w:rsidR="00B84C1D" w:rsidRDefault="00B84C1D" w:rsidP="00B84C1D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p w:rsidR="00B84C1D" w:rsidRDefault="00B84C1D" w:rsidP="00B84C1D">
      <w:pPr>
        <w:pStyle w:val="a7"/>
        <w:tabs>
          <w:tab w:val="left" w:pos="1134"/>
        </w:tabs>
        <w:spacing w:line="240" w:lineRule="auto"/>
        <w:ind w:left="709"/>
        <w:jc w:val="both"/>
        <w:rPr>
          <w:b/>
          <w:i/>
          <w:iCs/>
          <w:sz w:val="28"/>
          <w:szCs w:val="28"/>
        </w:rPr>
      </w:pPr>
      <w:r w:rsidRPr="002D17D3">
        <w:rPr>
          <w:b/>
          <w:i/>
          <w:iCs/>
          <w:sz w:val="28"/>
          <w:szCs w:val="28"/>
        </w:rPr>
        <w:t>Метапредметные результаты</w:t>
      </w:r>
      <w:r>
        <w:rPr>
          <w:b/>
          <w:i/>
          <w:iCs/>
          <w:sz w:val="28"/>
          <w:szCs w:val="28"/>
        </w:rPr>
        <w:t>: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B84C1D" w:rsidRDefault="00B84C1D" w:rsidP="00B84C1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lastRenderedPageBreak/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B84C1D" w:rsidRDefault="00B84C1D" w:rsidP="00B84C1D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B84C1D" w:rsidRPr="000B30CC" w:rsidRDefault="00B84C1D" w:rsidP="00B84C1D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  <w:r>
        <w:rPr>
          <w:b/>
          <w:i/>
          <w:sz w:val="28"/>
          <w:szCs w:val="28"/>
        </w:rPr>
        <w:t>:</w:t>
      </w:r>
    </w:p>
    <w:p w:rsidR="00B84C1D" w:rsidRPr="009779B4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B84C1D" w:rsidRPr="009779B4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B84C1D" w:rsidRPr="009779B4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B84C1D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5B7B7B" w:rsidRDefault="005B7B7B" w:rsidP="005B7B7B">
      <w:pPr>
        <w:pStyle w:val="a7"/>
        <w:tabs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5B7B7B" w:rsidRPr="00FD57C8" w:rsidRDefault="005B7B7B" w:rsidP="00A44D77">
      <w:pPr>
        <w:pStyle w:val="a7"/>
        <w:tabs>
          <w:tab w:val="left" w:pos="993"/>
        </w:tabs>
        <w:spacing w:line="240" w:lineRule="auto"/>
        <w:ind w:left="0" w:firstLine="709"/>
        <w:jc w:val="center"/>
        <w:rPr>
          <w:b/>
          <w:i/>
          <w:iCs/>
          <w:sz w:val="28"/>
          <w:szCs w:val="28"/>
        </w:rPr>
      </w:pPr>
      <w:r w:rsidRPr="00FD57C8">
        <w:rPr>
          <w:b/>
          <w:i/>
          <w:iCs/>
          <w:sz w:val="28"/>
          <w:szCs w:val="28"/>
        </w:rPr>
        <w:t>2. Тематическое планирование</w:t>
      </w:r>
      <w:r w:rsidR="00A44D77">
        <w:rPr>
          <w:b/>
          <w:i/>
          <w:iCs/>
          <w:sz w:val="28"/>
          <w:szCs w:val="28"/>
        </w:rPr>
        <w:t xml:space="preserve"> модуля 1</w:t>
      </w:r>
    </w:p>
    <w:p w:rsidR="00B84C1D" w:rsidRPr="00FD57C8" w:rsidRDefault="00B84C1D" w:rsidP="00B84C1D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640"/>
        <w:gridCol w:w="1140"/>
        <w:gridCol w:w="1261"/>
      </w:tblGrid>
      <w:tr w:rsidR="00A2537C" w:rsidRPr="00FD57C8" w:rsidTr="004E047E">
        <w:trPr>
          <w:trHeight w:val="355"/>
          <w:jc w:val="center"/>
        </w:trPr>
        <w:tc>
          <w:tcPr>
            <w:tcW w:w="5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Кол-во часов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vMerge/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практика</w:t>
            </w:r>
          </w:p>
        </w:tc>
      </w:tr>
      <w:tr w:rsidR="001B7F19" w:rsidRPr="00FD57C8" w:rsidTr="004E047E">
        <w:trPr>
          <w:trHeight w:val="573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I. Организация   и   проведение   смены   в   летнем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rPr>
                <w:b/>
                <w:bCs/>
              </w:rPr>
              <w:t>оздоровительном лагере.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jc w:val="center"/>
              <w:rPr>
                <w:b/>
                <w:sz w:val="20"/>
                <w:szCs w:val="20"/>
              </w:rPr>
            </w:pPr>
            <w:r w:rsidRPr="00FD57C8">
              <w:rPr>
                <w:b/>
                <w:sz w:val="22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12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A2537C" w:rsidP="004E047E">
            <w:pPr>
              <w:spacing w:line="272" w:lineRule="exact"/>
              <w:ind w:left="60"/>
              <w:rPr>
                <w:sz w:val="20"/>
                <w:szCs w:val="20"/>
              </w:rPr>
            </w:pPr>
            <w:r w:rsidRPr="00FD57C8">
              <w:t>1.1 Вводное занятие.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5B7B7B" w:rsidP="004E047E">
            <w:pPr>
              <w:jc w:val="center"/>
              <w:rPr>
                <w:sz w:val="23"/>
                <w:szCs w:val="23"/>
              </w:rPr>
            </w:pPr>
            <w:r w:rsidRPr="00FD57C8">
              <w:rPr>
                <w:sz w:val="23"/>
                <w:szCs w:val="23"/>
              </w:rPr>
              <w:t>-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1.2 Философия и педагогика каникул.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2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1.3.Особенности создания временного детского коллектива.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</w:tr>
      <w:tr w:rsidR="001B7F19" w:rsidRPr="00FD57C8" w:rsidTr="004E047E">
        <w:trPr>
          <w:trHeight w:val="543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1.4.  Методика  коллективного  воспитания  (организация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t>смены в лагере)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</w:tr>
      <w:tr w:rsidR="001B7F19" w:rsidRPr="00FD57C8" w:rsidTr="004E047E">
        <w:trPr>
          <w:trHeight w:val="822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1.5.   Организация   и   содержание   работы   творческих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t>объединений,  клубов,  профильных  отрядов  и  секций  в лагерях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4</w:t>
            </w:r>
          </w:p>
        </w:tc>
      </w:tr>
      <w:tr w:rsidR="001B7F19" w:rsidRPr="00FD57C8" w:rsidTr="004E047E">
        <w:trPr>
          <w:trHeight w:val="549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II.  Методика  организации  работы  вожатого в  летнем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rPr>
                <w:b/>
                <w:bCs/>
              </w:rPr>
              <w:t>оздоровительном лагере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24</w:t>
            </w:r>
          </w:p>
        </w:tc>
      </w:tr>
      <w:tr w:rsidR="001B7F19" w:rsidRPr="00FD57C8" w:rsidTr="004E047E">
        <w:trPr>
          <w:trHeight w:val="429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rPr>
                <w:sz w:val="20"/>
                <w:szCs w:val="20"/>
              </w:rPr>
            </w:pPr>
            <w:r w:rsidRPr="00FD57C8">
              <w:t>2.1.  Программирование  работы. Организация работы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t>вожатого.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sz w:val="20"/>
                <w:szCs w:val="20"/>
              </w:rPr>
              <w:t>8</w:t>
            </w:r>
          </w:p>
        </w:tc>
      </w:tr>
      <w:tr w:rsidR="001B7F19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rPr>
                <w:sz w:val="20"/>
                <w:szCs w:val="20"/>
              </w:rPr>
            </w:pPr>
            <w:r w:rsidRPr="00FD57C8">
              <w:t>2.2. Педагогическая карта отряда. Методические подходы к работе с детьми разного возраста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7</w:t>
            </w:r>
          </w:p>
        </w:tc>
      </w:tr>
      <w:tr w:rsidR="001B7F19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2.3. Модели организации жизнедеятельности детей в отряде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 w:rsidRPr="00FD57C8"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9</w:t>
            </w:r>
          </w:p>
        </w:tc>
      </w:tr>
      <w:tr w:rsidR="009C09A2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9C09A2" w:rsidRPr="00FD57C8" w:rsidRDefault="000712D7" w:rsidP="004E047E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 xml:space="preserve">III. Практикум  по  педагогическим  </w:t>
            </w:r>
            <w:r w:rsidR="009C09A2" w:rsidRPr="00FD57C8">
              <w:rPr>
                <w:b/>
                <w:bCs/>
              </w:rPr>
              <w:t>технологиям. Режиссура массовых мероприятий.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A2" w:rsidRPr="00FD57C8" w:rsidRDefault="00B331C1" w:rsidP="004E047E">
            <w:pPr>
              <w:ind w:right="20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A2" w:rsidRPr="00FD57C8" w:rsidRDefault="00FD57C8" w:rsidP="00FD57C8">
            <w:pPr>
              <w:jc w:val="center"/>
              <w:rPr>
                <w:b/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A2" w:rsidRPr="00FD57C8" w:rsidRDefault="00FD57C8" w:rsidP="004E047E">
            <w:pPr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27</w:t>
            </w:r>
          </w:p>
        </w:tc>
      </w:tr>
      <w:tr w:rsidR="00014F9E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14F9E" w:rsidRPr="00FD57C8" w:rsidRDefault="00014F9E" w:rsidP="004E047E">
            <w:pPr>
              <w:spacing w:line="274" w:lineRule="exact"/>
              <w:ind w:left="80"/>
            </w:pPr>
            <w:r w:rsidRPr="00FD57C8">
              <w:lastRenderedPageBreak/>
              <w:t>3.1. Технология приготовления праздника «Праздничный пирог»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014F9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014F9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014F9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5</w:t>
            </w:r>
          </w:p>
        </w:tc>
      </w:tr>
      <w:tr w:rsidR="00014F9E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14F9E" w:rsidRPr="00FD57C8" w:rsidRDefault="00014F9E" w:rsidP="004E047E">
            <w:pPr>
              <w:spacing w:line="274" w:lineRule="exact"/>
              <w:ind w:left="60"/>
            </w:pPr>
            <w:r w:rsidRPr="00FD57C8">
              <w:t>3.2. Тематические праздники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5</w:t>
            </w:r>
          </w:p>
        </w:tc>
      </w:tr>
      <w:tr w:rsidR="00014F9E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14F9E" w:rsidRPr="00FD57C8" w:rsidRDefault="00014F9E" w:rsidP="004E047E">
            <w:pPr>
              <w:spacing w:line="274" w:lineRule="exact"/>
              <w:ind w:left="60"/>
            </w:pPr>
            <w:r w:rsidRPr="00FD57C8">
              <w:t>3.3. Игровые технологии. Праздник по опорному слову.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5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014F9E" w:rsidP="004E047E">
            <w:pPr>
              <w:spacing w:line="272" w:lineRule="exact"/>
              <w:ind w:left="80"/>
            </w:pPr>
            <w:r w:rsidRPr="00FD57C8">
              <w:t>3.4. Практикум по социально-педагогическому проектированию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ind w:left="80"/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014F9E" w:rsidP="004E047E">
            <w:pPr>
              <w:spacing w:line="274" w:lineRule="exact"/>
              <w:ind w:left="80"/>
            </w:pPr>
            <w:r w:rsidRPr="00FD57C8">
              <w:t>3.5. Режиссура массовых мероприятий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B331C1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</w:pPr>
            <w:r w:rsidRPr="00FD57C8"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</w:pPr>
            <w:r w:rsidRPr="00FD57C8">
              <w:t>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9A6CF3" w:rsidP="004E047E">
            <w:pPr>
              <w:ind w:left="80"/>
            </w:pPr>
            <w:r w:rsidRPr="00FD57C8">
              <w:t>3.6. Деловые, организационно-деятельностные игры как основной элемент праздника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B331C1" w:rsidP="004E047E">
            <w:pPr>
              <w:tabs>
                <w:tab w:val="left" w:pos="1393"/>
              </w:tabs>
              <w:ind w:left="80"/>
              <w:jc w:val="center"/>
            </w:pPr>
            <w:r w:rsidRPr="00FD57C8"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ind w:left="320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FD57C8">
            <w:pPr>
              <w:tabs>
                <w:tab w:val="left" w:pos="1393"/>
              </w:tabs>
              <w:ind w:left="360"/>
            </w:pPr>
            <w:r w:rsidRPr="00FD57C8">
              <w:t>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2" w:lineRule="exact"/>
              <w:ind w:left="80"/>
              <w:rPr>
                <w:b/>
              </w:rPr>
            </w:pPr>
            <w:r w:rsidRPr="00FD57C8">
              <w:rPr>
                <w:b/>
                <w:lang w:val="en-US"/>
              </w:rPr>
              <w:t>IV</w:t>
            </w:r>
            <w:r w:rsidRPr="00FD57C8">
              <w:rPr>
                <w:b/>
              </w:rPr>
              <w:t>. Презентация творческих проектов</w:t>
            </w:r>
            <w:r w:rsidR="005E719C" w:rsidRPr="00FD57C8">
              <w:rPr>
                <w:b/>
              </w:rPr>
              <w:t xml:space="preserve">. </w:t>
            </w:r>
            <w:r w:rsidRPr="00FD57C8">
              <w:rPr>
                <w:b/>
              </w:rPr>
              <w:t>Подведение итогов.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ind w:left="80"/>
              <w:jc w:val="center"/>
              <w:rPr>
                <w:b/>
              </w:rPr>
            </w:pPr>
            <w:r w:rsidRPr="00FD57C8">
              <w:rPr>
                <w:b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2" w:lineRule="exact"/>
              <w:ind w:left="320"/>
              <w:jc w:val="center"/>
              <w:rPr>
                <w:b/>
              </w:rPr>
            </w:pPr>
            <w:r w:rsidRPr="00FD57C8">
              <w:rPr>
                <w:b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ind w:left="360"/>
              <w:jc w:val="center"/>
              <w:rPr>
                <w:b/>
              </w:rPr>
            </w:pPr>
            <w:r w:rsidRPr="00FD57C8">
              <w:rPr>
                <w:b/>
              </w:rPr>
              <w:t>14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4" w:lineRule="exact"/>
              <w:ind w:left="80"/>
            </w:pPr>
            <w:r w:rsidRPr="00FD57C8">
              <w:t>4.1. Презентация творческих проектов, сценариев, методических разработок, оформительских работ, картотек игр.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</w:pPr>
            <w:r w:rsidRPr="00FD57C8">
              <w:t>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</w:pPr>
            <w:r w:rsidRPr="00FD57C8"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</w:pPr>
            <w:r w:rsidRPr="00FD57C8">
              <w:t>8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4" w:lineRule="exact"/>
              <w:ind w:left="80"/>
            </w:pPr>
            <w:r w:rsidRPr="00FD57C8">
              <w:t>4.2. Групповые и индивидуальные консультации. Итоговая диагностика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</w:pPr>
            <w:r w:rsidRPr="00FD57C8"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</w:pPr>
            <w:r w:rsidRPr="00FD57C8"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</w:pPr>
            <w:r w:rsidRPr="00FD57C8">
              <w:t>6</w:t>
            </w:r>
          </w:p>
        </w:tc>
      </w:tr>
      <w:tr w:rsidR="00A2537C" w:rsidRPr="004E047E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4" w:lineRule="exact"/>
              <w:ind w:left="80"/>
              <w:jc w:val="right"/>
              <w:rPr>
                <w:b/>
              </w:rPr>
            </w:pPr>
            <w:r w:rsidRPr="00FD57C8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616795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  <w:rPr>
                <w:b/>
                <w:color w:val="000000" w:themeColor="text1"/>
              </w:rPr>
            </w:pPr>
            <w:r w:rsidRPr="00FD57C8">
              <w:rPr>
                <w:b/>
                <w:color w:val="000000" w:themeColor="text1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  <w:rPr>
                <w:b/>
                <w:color w:val="000000" w:themeColor="text1"/>
              </w:rPr>
            </w:pPr>
            <w:r w:rsidRPr="00FD57C8">
              <w:rPr>
                <w:b/>
                <w:color w:val="000000" w:themeColor="text1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4E047E" w:rsidRDefault="00FD57C8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  <w:rPr>
                <w:b/>
              </w:rPr>
            </w:pPr>
            <w:r w:rsidRPr="00FD57C8">
              <w:rPr>
                <w:b/>
              </w:rPr>
              <w:t>77</w:t>
            </w:r>
          </w:p>
        </w:tc>
      </w:tr>
    </w:tbl>
    <w:p w:rsidR="00A2537C" w:rsidRDefault="00A2537C" w:rsidP="00B84C1D">
      <w:pPr>
        <w:tabs>
          <w:tab w:val="left" w:pos="993"/>
        </w:tabs>
        <w:spacing w:line="240" w:lineRule="auto"/>
        <w:jc w:val="both"/>
        <w:rPr>
          <w:b/>
          <w:iCs/>
          <w:sz w:val="28"/>
          <w:szCs w:val="28"/>
        </w:rPr>
      </w:pPr>
    </w:p>
    <w:p w:rsidR="004E047E" w:rsidRDefault="005B7B7B" w:rsidP="00A44D77">
      <w:pPr>
        <w:tabs>
          <w:tab w:val="left" w:pos="993"/>
        </w:tabs>
        <w:spacing w:line="240" w:lineRule="auto"/>
        <w:ind w:firstLine="709"/>
        <w:jc w:val="center"/>
        <w:rPr>
          <w:b/>
          <w:i/>
          <w:iCs/>
          <w:sz w:val="28"/>
          <w:szCs w:val="28"/>
        </w:rPr>
      </w:pPr>
      <w:r w:rsidRPr="005B7B7B">
        <w:rPr>
          <w:b/>
          <w:i/>
          <w:iCs/>
          <w:sz w:val="28"/>
          <w:szCs w:val="28"/>
        </w:rPr>
        <w:t>3. Содержание модуля</w:t>
      </w:r>
      <w:r w:rsidR="00A44D77">
        <w:rPr>
          <w:b/>
          <w:i/>
          <w:iCs/>
          <w:sz w:val="28"/>
          <w:szCs w:val="28"/>
        </w:rPr>
        <w:t xml:space="preserve"> 1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B7B7B">
        <w:rPr>
          <w:b/>
          <w:iCs/>
          <w:sz w:val="28"/>
          <w:szCs w:val="28"/>
        </w:rPr>
        <w:t>I. Организация и проведение смены в летнем оздоровительном лагере.</w:t>
      </w:r>
    </w:p>
    <w:p w:rsidR="005B7B7B" w:rsidRPr="005B7B7B" w:rsidRDefault="000712D7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1.1. </w:t>
      </w:r>
      <w:r w:rsidR="005B7B7B" w:rsidRPr="005B7B7B">
        <w:rPr>
          <w:b/>
          <w:iCs/>
          <w:sz w:val="28"/>
          <w:szCs w:val="28"/>
        </w:rPr>
        <w:t>Вводное занятие.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Pr="005B7B7B">
        <w:rPr>
          <w:iCs/>
          <w:sz w:val="28"/>
          <w:szCs w:val="28"/>
        </w:rPr>
        <w:t xml:space="preserve"> Входная диагностика организация подготовки к работе в детском оздоровительном лагере. Особенности, задачи, формы подготовки к работе с детьми в лагере.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0712D7" w:rsidRDefault="000712D7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1.2. </w:t>
      </w:r>
      <w:r w:rsidR="005B7B7B" w:rsidRPr="000712D7">
        <w:rPr>
          <w:b/>
          <w:iCs/>
          <w:sz w:val="28"/>
          <w:szCs w:val="28"/>
        </w:rPr>
        <w:t>Философия и педагогика каникул.</w:t>
      </w:r>
    </w:p>
    <w:p w:rsid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Pr="005B7B7B">
        <w:rPr>
          <w:iCs/>
          <w:sz w:val="28"/>
          <w:szCs w:val="28"/>
        </w:rPr>
        <w:t xml:space="preserve"> Каникулярное время, специфика смен в осенние, весенние каникулы. Детский отдых как оздоровительная кампания. Здоровье сберегающие технологии. Режимные моменты лагеря. Воспитывающий и развивающий потенциал летних каникул. Воспитание в гуманистической педагогике. Детский оздоровительный лагерь как воспитательное, культурно-досуговое и оздоровительное учреждение. Особенности его воспитательного потенциала для обеспечения эмоцио</w:t>
      </w:r>
      <w:r>
        <w:rPr>
          <w:iCs/>
          <w:sz w:val="28"/>
          <w:szCs w:val="28"/>
        </w:rPr>
        <w:t xml:space="preserve">нально привлекательного досуга, </w:t>
      </w:r>
      <w:r w:rsidRPr="005B7B7B">
        <w:rPr>
          <w:iCs/>
          <w:sz w:val="28"/>
          <w:szCs w:val="28"/>
        </w:rPr>
        <w:t xml:space="preserve">восстановления здоровья, творческой самореализации подростков. Особенности природного и социального окружения, их использование в воспитательной работе. Преемственность в работе со школой, семьей, детскими общественными организациями, специфика лагеря как учреждения дополнительного образования. </w:t>
      </w:r>
      <w:r>
        <w:rPr>
          <w:iCs/>
          <w:sz w:val="28"/>
          <w:szCs w:val="28"/>
        </w:rPr>
        <w:t xml:space="preserve">Принципы работы. Функции летних </w:t>
      </w:r>
      <w:r w:rsidRPr="005B7B7B">
        <w:rPr>
          <w:iCs/>
          <w:sz w:val="28"/>
          <w:szCs w:val="28"/>
        </w:rPr>
        <w:t xml:space="preserve">объединений, приоритетные направления работы. 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Pr="005B7B7B">
        <w:rPr>
          <w:iCs/>
          <w:sz w:val="28"/>
          <w:szCs w:val="28"/>
        </w:rPr>
        <w:t>Организация оздоровительных мероприятий: закаливающие процедуры, соблюдение гигиенических правил, навыков чисто</w:t>
      </w:r>
      <w:r>
        <w:rPr>
          <w:iCs/>
          <w:sz w:val="28"/>
          <w:szCs w:val="28"/>
        </w:rPr>
        <w:t xml:space="preserve">ты помещений, территории личных </w:t>
      </w:r>
      <w:r w:rsidRPr="005B7B7B">
        <w:rPr>
          <w:iCs/>
          <w:sz w:val="28"/>
          <w:szCs w:val="28"/>
        </w:rPr>
        <w:t xml:space="preserve">вещей. Организация лечебно-профилактической работы в лагере. Роль врача и медицинского персонала в </w:t>
      </w:r>
      <w:r w:rsidRPr="005B7B7B">
        <w:rPr>
          <w:iCs/>
          <w:sz w:val="28"/>
          <w:szCs w:val="28"/>
        </w:rPr>
        <w:lastRenderedPageBreak/>
        <w:t>организации оздоровительной работы лагеря. Положение об охране жизни и здоровья детей своего региона.</w:t>
      </w:r>
      <w:r>
        <w:rPr>
          <w:iCs/>
          <w:sz w:val="28"/>
          <w:szCs w:val="28"/>
        </w:rPr>
        <w:t xml:space="preserve"> 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B7B7B">
        <w:rPr>
          <w:b/>
          <w:iCs/>
          <w:sz w:val="28"/>
          <w:szCs w:val="28"/>
        </w:rPr>
        <w:t>1.3.Особенности создания временного детского коллектива.</w:t>
      </w:r>
    </w:p>
    <w:p w:rsidR="005B7B7B" w:rsidRPr="005B7B7B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Теория.</w:t>
      </w:r>
      <w:r>
        <w:rPr>
          <w:iCs/>
          <w:sz w:val="28"/>
          <w:szCs w:val="28"/>
        </w:rPr>
        <w:t xml:space="preserve"> </w:t>
      </w:r>
      <w:r w:rsidRPr="005B7B7B">
        <w:rPr>
          <w:iCs/>
          <w:sz w:val="28"/>
          <w:szCs w:val="28"/>
        </w:rPr>
        <w:t>Самоуправление и соуправление в лагере. Виды и формы моделей самоуправления. Понятие о временном детском коллективе. Его психологические особенности: соборность, автономность, динамизм, внутри</w:t>
      </w:r>
      <w:r w:rsidR="00FB17AB">
        <w:rPr>
          <w:iCs/>
          <w:sz w:val="28"/>
          <w:szCs w:val="28"/>
        </w:rPr>
        <w:t xml:space="preserve"> </w:t>
      </w:r>
      <w:r w:rsidRPr="005B7B7B">
        <w:rPr>
          <w:iCs/>
          <w:sz w:val="28"/>
          <w:szCs w:val="28"/>
        </w:rPr>
        <w:t>коллективных отношений, интенсивность общения, особые темп и ритм жизни. Цикличность в формировании и развитии. Особенности формирования и работы с временным детским коллективом. Организация детского самоуправления и принципы взаимодействия органов самоуправления со взрослыми. Самоуправление. Творческие формы организации детского самоуправления. Самоуправления как игровой момент. Самоуправление в отряде. Самоуправл</w:t>
      </w:r>
      <w:r w:rsidR="00D46F37">
        <w:rPr>
          <w:iCs/>
          <w:sz w:val="28"/>
          <w:szCs w:val="28"/>
        </w:rPr>
        <w:t>ение в лагере. Презентация фото</w:t>
      </w:r>
      <w:r w:rsidRPr="005B7B7B">
        <w:rPr>
          <w:iCs/>
          <w:sz w:val="28"/>
          <w:szCs w:val="28"/>
        </w:rPr>
        <w:t xml:space="preserve">материала </w:t>
      </w:r>
      <w:r w:rsidR="00D46F37">
        <w:rPr>
          <w:iCs/>
          <w:sz w:val="28"/>
          <w:szCs w:val="28"/>
        </w:rPr>
        <w:t>с проведения выборов в лагерях.</w:t>
      </w:r>
    </w:p>
    <w:p w:rsidR="005B7B7B" w:rsidRPr="005B7B7B" w:rsidRDefault="00D46F37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Практика.</w:t>
      </w:r>
      <w:r>
        <w:rPr>
          <w:iCs/>
          <w:sz w:val="28"/>
          <w:szCs w:val="28"/>
        </w:rPr>
        <w:t xml:space="preserve"> </w:t>
      </w:r>
      <w:r w:rsidR="005B7B7B" w:rsidRPr="005B7B7B">
        <w:rPr>
          <w:iCs/>
          <w:sz w:val="28"/>
          <w:szCs w:val="28"/>
        </w:rPr>
        <w:t>Игры на выявления лидера. Игра «Выборы командира отряда» инаугурация президента, председателя, командира.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D46F37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1.4. Методика коллективного воспитан</w:t>
      </w:r>
      <w:r w:rsidR="00D46F37">
        <w:rPr>
          <w:b/>
          <w:iCs/>
          <w:sz w:val="28"/>
          <w:szCs w:val="28"/>
        </w:rPr>
        <w:t>ия (организация смены в лагере)</w:t>
      </w:r>
    </w:p>
    <w:p w:rsidR="005B7B7B" w:rsidRPr="005B7B7B" w:rsidRDefault="00D46F37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Теория.</w:t>
      </w:r>
      <w:r>
        <w:rPr>
          <w:iCs/>
          <w:sz w:val="28"/>
          <w:szCs w:val="28"/>
        </w:rPr>
        <w:t xml:space="preserve"> </w:t>
      </w:r>
      <w:r w:rsidR="005B7B7B" w:rsidRPr="005B7B7B">
        <w:rPr>
          <w:iCs/>
          <w:sz w:val="28"/>
          <w:szCs w:val="28"/>
        </w:rPr>
        <w:t>Содержание работы оздоровительного, профильного лагеря в разнообразной коллективной творческой деятельности с учетом интересов и возможностей детей и подростков во взаимодействии с социальным и природным окружением, в сочетании массовых, отрядных индивидуальных форм работы</w:t>
      </w:r>
      <w:r>
        <w:rPr>
          <w:iCs/>
          <w:sz w:val="28"/>
          <w:szCs w:val="28"/>
        </w:rPr>
        <w:t xml:space="preserve">. Создание и развитие традиций. </w:t>
      </w:r>
      <w:r w:rsidR="005B7B7B" w:rsidRPr="005B7B7B">
        <w:rPr>
          <w:iCs/>
          <w:sz w:val="28"/>
          <w:szCs w:val="28"/>
        </w:rPr>
        <w:t>Три  периода  смены  –  организационны</w:t>
      </w:r>
      <w:r>
        <w:rPr>
          <w:iCs/>
          <w:sz w:val="28"/>
          <w:szCs w:val="28"/>
        </w:rPr>
        <w:t xml:space="preserve">й  основной  и  заключительный, </w:t>
      </w:r>
      <w:r w:rsidR="005B7B7B" w:rsidRPr="005B7B7B">
        <w:rPr>
          <w:iCs/>
          <w:sz w:val="28"/>
          <w:szCs w:val="28"/>
        </w:rPr>
        <w:t xml:space="preserve">сочетающие, все направления социальной, культурно-досуговой, воспитательной и оздоровительной </w:t>
      </w:r>
      <w:r>
        <w:rPr>
          <w:iCs/>
          <w:sz w:val="28"/>
          <w:szCs w:val="28"/>
        </w:rPr>
        <w:t xml:space="preserve">деятельности коллектива лагеря. </w:t>
      </w:r>
    </w:p>
    <w:p w:rsidR="005B7B7B" w:rsidRPr="005B7B7B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Практика</w:t>
      </w:r>
      <w:r w:rsidR="00D46F37">
        <w:rPr>
          <w:iCs/>
          <w:sz w:val="28"/>
          <w:szCs w:val="28"/>
        </w:rPr>
        <w:t xml:space="preserve">. </w:t>
      </w:r>
      <w:r w:rsidRPr="005B7B7B">
        <w:rPr>
          <w:iCs/>
          <w:sz w:val="28"/>
          <w:szCs w:val="28"/>
        </w:rPr>
        <w:t>Выполнение творческого задания: разработка мероприяти</w:t>
      </w:r>
      <w:r w:rsidR="00D46F37">
        <w:rPr>
          <w:iCs/>
          <w:sz w:val="28"/>
          <w:szCs w:val="28"/>
        </w:rPr>
        <w:t>й по направлениям (поручениям):</w:t>
      </w:r>
    </w:p>
    <w:p w:rsidR="005B7B7B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х</w:t>
      </w:r>
      <w:r w:rsidR="005B7B7B" w:rsidRPr="00D46F37">
        <w:rPr>
          <w:iCs/>
          <w:sz w:val="28"/>
          <w:szCs w:val="28"/>
        </w:rPr>
        <w:t>озяйственник – составить перечень необходимых предметов, который вожатый</w:t>
      </w:r>
      <w:r w:rsidRPr="00D46F37">
        <w:rPr>
          <w:iCs/>
          <w:sz w:val="28"/>
          <w:szCs w:val="28"/>
        </w:rPr>
        <w:t xml:space="preserve"> должен взять с собой в лагерь;</w:t>
      </w:r>
    </w:p>
    <w:p w:rsidR="00D46F37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D46F37">
        <w:rPr>
          <w:iCs/>
          <w:sz w:val="28"/>
          <w:szCs w:val="28"/>
        </w:rPr>
        <w:t>и</w:t>
      </w:r>
      <w:r w:rsidR="005B7B7B" w:rsidRPr="00D46F37">
        <w:rPr>
          <w:iCs/>
          <w:sz w:val="28"/>
          <w:szCs w:val="28"/>
        </w:rPr>
        <w:t>гровикам</w:t>
      </w:r>
      <w:proofErr w:type="spellEnd"/>
      <w:r w:rsidR="005B7B7B" w:rsidRPr="00D46F37">
        <w:rPr>
          <w:iCs/>
          <w:sz w:val="28"/>
          <w:szCs w:val="28"/>
        </w:rPr>
        <w:t xml:space="preserve"> – провести игру; </w:t>
      </w:r>
    </w:p>
    <w:p w:rsidR="005B7B7B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р</w:t>
      </w:r>
      <w:r w:rsidR="005B7B7B" w:rsidRPr="00D46F37">
        <w:rPr>
          <w:iCs/>
          <w:sz w:val="28"/>
          <w:szCs w:val="28"/>
        </w:rPr>
        <w:t>едактору – составить с</w:t>
      </w:r>
      <w:r w:rsidRPr="00D46F37">
        <w:rPr>
          <w:iCs/>
          <w:sz w:val="28"/>
          <w:szCs w:val="28"/>
        </w:rPr>
        <w:t>ловарь лета;</w:t>
      </w:r>
    </w:p>
    <w:p w:rsidR="00D46F37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м</w:t>
      </w:r>
      <w:r w:rsidR="005B7B7B" w:rsidRPr="00D46F37">
        <w:rPr>
          <w:iCs/>
          <w:sz w:val="28"/>
          <w:szCs w:val="28"/>
        </w:rPr>
        <w:t xml:space="preserve">етодистам – провести </w:t>
      </w:r>
      <w:r w:rsidRPr="00D46F37">
        <w:rPr>
          <w:iCs/>
          <w:sz w:val="28"/>
          <w:szCs w:val="28"/>
        </w:rPr>
        <w:t xml:space="preserve">аукцион форм работы с отрядом; </w:t>
      </w:r>
    </w:p>
    <w:p w:rsidR="005B7B7B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п</w:t>
      </w:r>
      <w:r w:rsidR="005B7B7B" w:rsidRPr="00D46F37">
        <w:rPr>
          <w:iCs/>
          <w:sz w:val="28"/>
          <w:szCs w:val="28"/>
        </w:rPr>
        <w:t>есенникам – спеть вместе со всеми хорошую песню.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D46F37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1.5. Организация и содержание работы творческих объединений, клубов, профиль</w:t>
      </w:r>
      <w:r w:rsidR="00D46F37">
        <w:rPr>
          <w:b/>
          <w:iCs/>
          <w:sz w:val="28"/>
          <w:szCs w:val="28"/>
        </w:rPr>
        <w:t>ных отрядов и секций в лагерях.</w:t>
      </w:r>
    </w:p>
    <w:p w:rsidR="00D46F37" w:rsidRDefault="00D46F37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5B7B7B">
        <w:rPr>
          <w:iCs/>
          <w:sz w:val="28"/>
          <w:szCs w:val="28"/>
        </w:rPr>
        <w:t>Организация работы кружка. Тематика занятий. Структура занятия. Режимные моменты работы кружка. Востребованность кружка. Основные виды кружков. Задачи летних объединений по развитию интересов и способностей детей и подростков. Формы и методы изучения интересов ребят, их возрастных</w:t>
      </w:r>
      <w:r>
        <w:rPr>
          <w:iCs/>
          <w:sz w:val="28"/>
          <w:szCs w:val="28"/>
        </w:rPr>
        <w:t xml:space="preserve"> и индивидуальных особенностей. </w:t>
      </w:r>
      <w:r w:rsidR="005B7B7B" w:rsidRPr="005B7B7B">
        <w:rPr>
          <w:iCs/>
          <w:sz w:val="28"/>
          <w:szCs w:val="28"/>
        </w:rPr>
        <w:t xml:space="preserve">Виды, формы и </w:t>
      </w:r>
      <w:r w:rsidR="005B7B7B" w:rsidRPr="005B7B7B">
        <w:rPr>
          <w:iCs/>
          <w:sz w:val="28"/>
          <w:szCs w:val="28"/>
        </w:rPr>
        <w:lastRenderedPageBreak/>
        <w:t xml:space="preserve">порядок создания творческих объединений. Методика работы инструктора, вожатого, руководителя кружка, сочетающая массовые, групповые </w:t>
      </w:r>
      <w:r>
        <w:rPr>
          <w:iCs/>
          <w:sz w:val="28"/>
          <w:szCs w:val="28"/>
        </w:rPr>
        <w:t>и индивидуальные методы работы.</w:t>
      </w:r>
    </w:p>
    <w:p w:rsidR="005B7B7B" w:rsidRPr="005B7B7B" w:rsidRDefault="00D46F37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5B7B7B" w:rsidRPr="005B7B7B">
        <w:rPr>
          <w:iCs/>
          <w:sz w:val="28"/>
          <w:szCs w:val="28"/>
        </w:rPr>
        <w:t>Составление</w:t>
      </w:r>
      <w:r w:rsidR="005B7B7B" w:rsidRPr="005B7B7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программы кружка по направлению. </w:t>
      </w:r>
      <w:r w:rsidR="005B7B7B" w:rsidRPr="005B7B7B">
        <w:rPr>
          <w:iCs/>
          <w:sz w:val="28"/>
          <w:szCs w:val="28"/>
        </w:rPr>
        <w:t>«</w:t>
      </w:r>
      <w:proofErr w:type="spellStart"/>
      <w:r w:rsidR="005B7B7B" w:rsidRPr="005B7B7B">
        <w:rPr>
          <w:iCs/>
          <w:sz w:val="28"/>
          <w:szCs w:val="28"/>
        </w:rPr>
        <w:t>Игротехник</w:t>
      </w:r>
      <w:proofErr w:type="spellEnd"/>
      <w:r w:rsidR="005B7B7B" w:rsidRPr="005B7B7B">
        <w:rPr>
          <w:iCs/>
          <w:sz w:val="28"/>
          <w:szCs w:val="28"/>
        </w:rPr>
        <w:t>», «Караоке – бар», «Танцевальная феерия», КВН.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D46F37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II. Методика организации работы вожатого в</w:t>
      </w:r>
      <w:r w:rsidR="00D46F37">
        <w:rPr>
          <w:b/>
          <w:iCs/>
          <w:sz w:val="28"/>
          <w:szCs w:val="28"/>
        </w:rPr>
        <w:t xml:space="preserve"> летнем оздоровительном лагере.</w:t>
      </w:r>
    </w:p>
    <w:p w:rsidR="00D46F37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2.1. Программирование работ</w:t>
      </w:r>
      <w:r w:rsidR="00D46F37">
        <w:rPr>
          <w:b/>
          <w:iCs/>
          <w:sz w:val="28"/>
          <w:szCs w:val="28"/>
        </w:rPr>
        <w:t>ы. Организация работы вожатого.</w:t>
      </w:r>
    </w:p>
    <w:p w:rsidR="005B7B7B" w:rsidRPr="005B7B7B" w:rsidRDefault="00D46F37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D46F37">
        <w:rPr>
          <w:iCs/>
          <w:sz w:val="28"/>
          <w:szCs w:val="28"/>
        </w:rPr>
        <w:t>Программирование работы, проектный ме</w:t>
      </w:r>
      <w:r>
        <w:rPr>
          <w:iCs/>
          <w:sz w:val="28"/>
          <w:szCs w:val="28"/>
        </w:rPr>
        <w:t xml:space="preserve">тод разработки </w:t>
      </w:r>
      <w:r w:rsidR="005B7B7B" w:rsidRPr="005B7B7B">
        <w:rPr>
          <w:iCs/>
          <w:sz w:val="28"/>
          <w:szCs w:val="28"/>
        </w:rPr>
        <w:t>программ. Задачи педагогического коллектива лагеря по организации работы с детьми и подростками. Содержание педагогического направления и руководства деятельностью подростков. Общее и особенное в планах работы педагогов и детских коллективов. Программирование работы отрядов, клубов, творческих объединений. Обеспечение объектов для познавательной трудовой и общественной деятельности. Программы тематических дней, недель, сюжетно-ролевых игр, работа туристкой базы. Особенности взаимодействия с коллегами по отряду: распределение обязанностей и функций, предъявление ед</w:t>
      </w:r>
      <w:r w:rsidR="00F81469">
        <w:rPr>
          <w:iCs/>
          <w:sz w:val="28"/>
          <w:szCs w:val="28"/>
        </w:rPr>
        <w:t xml:space="preserve">иных педагогических требований. </w:t>
      </w:r>
      <w:r w:rsidR="005B7B7B" w:rsidRPr="005B7B7B">
        <w:rPr>
          <w:iCs/>
          <w:sz w:val="28"/>
          <w:szCs w:val="28"/>
        </w:rPr>
        <w:t>Взаимодействие взрослых и детей в лагере, создание нравственно-эмоциональной атмосферы сотрудничества и общения. Особенности педагогической позиции руководителей в коллективах детей разного возраста. Союзники и помощники педагога и вожатого: взаимодействие с тренерами, инструкторами по физкультуре, пл</w:t>
      </w:r>
      <w:r w:rsidR="00F81469">
        <w:rPr>
          <w:iCs/>
          <w:sz w:val="28"/>
          <w:szCs w:val="28"/>
        </w:rPr>
        <w:t>аванию, руководителями кружков.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0712D7">
        <w:rPr>
          <w:iCs/>
          <w:sz w:val="28"/>
          <w:szCs w:val="28"/>
        </w:rPr>
        <w:t>Игра</w:t>
      </w:r>
      <w:r w:rsidR="005B7B7B" w:rsidRPr="005B7B7B">
        <w:rPr>
          <w:iCs/>
          <w:sz w:val="28"/>
          <w:szCs w:val="28"/>
        </w:rPr>
        <w:t xml:space="preserve"> «Ярмарка идей» (банк идей по программированию воспитательной работы.), мозговой штурм, дебаты «Как бы сделал я».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2.2. Педагогическая карта отряда. Методические подходы к ра</w:t>
      </w:r>
      <w:r w:rsidR="00F81469">
        <w:rPr>
          <w:b/>
          <w:iCs/>
          <w:sz w:val="28"/>
          <w:szCs w:val="28"/>
        </w:rPr>
        <w:t>боте с детьми разного возраста.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5B7B7B">
        <w:rPr>
          <w:iCs/>
          <w:sz w:val="28"/>
          <w:szCs w:val="28"/>
        </w:rPr>
        <w:t xml:space="preserve">Социально-педагогическая карта отряда. Как применить сведения о детях в воспитательном процессе. Выбор педагогически целесообразных форм и методов работы с детьми младшего, среднего, подросткового и старшего школьного возраста. Учет </w:t>
      </w:r>
      <w:proofErr w:type="spellStart"/>
      <w:r w:rsidR="005B7B7B" w:rsidRPr="005B7B7B">
        <w:rPr>
          <w:iCs/>
          <w:sz w:val="28"/>
          <w:szCs w:val="28"/>
        </w:rPr>
        <w:t>психовозрастных</w:t>
      </w:r>
      <w:proofErr w:type="spellEnd"/>
      <w:r w:rsidR="005B7B7B" w:rsidRPr="005B7B7B">
        <w:rPr>
          <w:iCs/>
          <w:sz w:val="28"/>
          <w:szCs w:val="28"/>
        </w:rPr>
        <w:t xml:space="preserve"> и половозрастных особенностей детей, девочек и мальчиков. Методические подходы к ра</w:t>
      </w:r>
      <w:r>
        <w:rPr>
          <w:iCs/>
          <w:sz w:val="28"/>
          <w:szCs w:val="28"/>
        </w:rPr>
        <w:t>боте с детьми разного возраста.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5B7B7B" w:rsidRPr="005B7B7B">
        <w:rPr>
          <w:iCs/>
          <w:sz w:val="28"/>
          <w:szCs w:val="28"/>
        </w:rPr>
        <w:t>Педагогическая этика вожатого. Педагогический стиль вожатого. Имидж педагога. Авторитет вожатого среди детей и взрослых. Творческое решение педагогических за</w:t>
      </w:r>
      <w:r>
        <w:rPr>
          <w:iCs/>
          <w:sz w:val="28"/>
          <w:szCs w:val="28"/>
        </w:rPr>
        <w:t>дач, выход из сложных социально</w:t>
      </w:r>
      <w:r w:rsidR="005B7B7B" w:rsidRPr="005B7B7B">
        <w:rPr>
          <w:iCs/>
          <w:sz w:val="28"/>
          <w:szCs w:val="28"/>
        </w:rPr>
        <w:t>- педагогических ситуаций. Этикет на все случаи жизни.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2.3. Модели организации жизнедеятельности детей в отряде</w:t>
      </w:r>
    </w:p>
    <w:p w:rsidR="00F81469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Принципы </w:t>
      </w:r>
      <w:r w:rsidR="005B7B7B" w:rsidRPr="005B7B7B">
        <w:rPr>
          <w:iCs/>
          <w:sz w:val="28"/>
          <w:szCs w:val="28"/>
        </w:rPr>
        <w:t>моделирования</w:t>
      </w:r>
      <w:r w:rsidR="005B7B7B" w:rsidRPr="005B7B7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организации </w:t>
      </w:r>
      <w:r w:rsidR="005B7B7B" w:rsidRPr="005B7B7B">
        <w:rPr>
          <w:iCs/>
          <w:sz w:val="28"/>
          <w:szCs w:val="28"/>
        </w:rPr>
        <w:t>жизнедеятельности</w:t>
      </w:r>
      <w:r>
        <w:rPr>
          <w:iCs/>
          <w:sz w:val="28"/>
          <w:szCs w:val="28"/>
        </w:rPr>
        <w:t xml:space="preserve"> д</w:t>
      </w:r>
      <w:r w:rsidR="005B7B7B" w:rsidRPr="005B7B7B">
        <w:rPr>
          <w:iCs/>
          <w:sz w:val="28"/>
          <w:szCs w:val="28"/>
        </w:rPr>
        <w:t>етей</w:t>
      </w:r>
      <w:r>
        <w:rPr>
          <w:iCs/>
          <w:sz w:val="28"/>
          <w:szCs w:val="28"/>
        </w:rPr>
        <w:t xml:space="preserve"> в летнем </w:t>
      </w:r>
      <w:r w:rsidR="005B7B7B" w:rsidRPr="005B7B7B">
        <w:rPr>
          <w:iCs/>
          <w:sz w:val="28"/>
          <w:szCs w:val="28"/>
        </w:rPr>
        <w:t>объединении.</w:t>
      </w:r>
      <w:r w:rsidR="005B7B7B" w:rsidRPr="005B7B7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Игровые модели: сюжетно-ролевые, имитационные, деловые. 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Практика. Проектно-исследовательские модели. </w:t>
      </w:r>
      <w:r w:rsidR="005B7B7B" w:rsidRPr="005B7B7B">
        <w:rPr>
          <w:iCs/>
          <w:sz w:val="28"/>
          <w:szCs w:val="28"/>
        </w:rPr>
        <w:t>Коммуникативные модели организации деятельности. Обзор передового педагогического опыта в организации летнего отдыха.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III.</w:t>
      </w:r>
      <w:r w:rsidRPr="00F81469">
        <w:rPr>
          <w:b/>
          <w:iCs/>
          <w:sz w:val="28"/>
          <w:szCs w:val="28"/>
        </w:rPr>
        <w:tab/>
        <w:t>Практикум по педагогическим технологиям. Режиссура массовых мероприятий.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3.1.Технология приготовления</w:t>
      </w:r>
      <w:r w:rsidR="00F81469">
        <w:rPr>
          <w:b/>
          <w:iCs/>
          <w:sz w:val="28"/>
          <w:szCs w:val="28"/>
        </w:rPr>
        <w:t xml:space="preserve"> праздника «Праздничный пирог».</w:t>
      </w:r>
    </w:p>
    <w:p w:rsidR="00F81469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Рецепт праздника. 10 условий для орга</w:t>
      </w:r>
      <w:r>
        <w:rPr>
          <w:iCs/>
          <w:sz w:val="28"/>
          <w:szCs w:val="28"/>
        </w:rPr>
        <w:t>низации и проведения праздника.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Разработка праздника по 10 условиям.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3.2. Тематические праздники.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Подборка тем для праздников. Подготовка оформления тематического праздника. Основные организационные моменты. Подготовка участников праздника. Подборка сюрпризных моментов, конкур</w:t>
      </w:r>
      <w:r>
        <w:rPr>
          <w:iCs/>
          <w:sz w:val="28"/>
          <w:szCs w:val="28"/>
        </w:rPr>
        <w:t>сов и основной части праздника.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Разработка праздничной программы на тему: «День космонавтики», «8 Марта», «1 апреля».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3.3. Игровые технолог</w:t>
      </w:r>
      <w:r w:rsidR="00F81469" w:rsidRPr="00F81469">
        <w:rPr>
          <w:b/>
          <w:iCs/>
          <w:sz w:val="28"/>
          <w:szCs w:val="28"/>
        </w:rPr>
        <w:t>ии. Праздник по опорному слову.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Методика организации праздника по опорному слову. Целесообразность проведения праздников по опорному слову. Аудитория для праздника. Ведущая роль игры в организации воспитательной и оздоровительной работы в летнем лагере. Технология развивающей кооперации. Оздоровительные игровые технологии. Принципы разработки </w:t>
      </w:r>
      <w:proofErr w:type="spellStart"/>
      <w:r w:rsidR="005B7B7B" w:rsidRPr="005B7B7B">
        <w:rPr>
          <w:iCs/>
          <w:sz w:val="28"/>
          <w:szCs w:val="28"/>
        </w:rPr>
        <w:t>техноигр</w:t>
      </w:r>
      <w:proofErr w:type="spellEnd"/>
      <w:r w:rsidR="005B7B7B" w:rsidRPr="005B7B7B">
        <w:rPr>
          <w:iCs/>
          <w:sz w:val="28"/>
          <w:szCs w:val="28"/>
        </w:rPr>
        <w:t>. Летняя игротека. Её величество – игра (по материалам книг С.</w:t>
      </w:r>
      <w:r w:rsidR="000712D7">
        <w:rPr>
          <w:iCs/>
          <w:sz w:val="28"/>
          <w:szCs w:val="28"/>
        </w:rPr>
        <w:t xml:space="preserve"> </w:t>
      </w:r>
      <w:r w:rsidR="005B7B7B" w:rsidRPr="005B7B7B">
        <w:rPr>
          <w:iCs/>
          <w:sz w:val="28"/>
          <w:szCs w:val="28"/>
        </w:rPr>
        <w:t>Шмакова). Игра – дело серьезное: психологические, коммуникативные, развивающие, деловые, организационно-деятельностные, ролевые, сюжетно-ролевые, спортивные, инте</w:t>
      </w:r>
      <w:r>
        <w:rPr>
          <w:iCs/>
          <w:sz w:val="28"/>
          <w:szCs w:val="28"/>
        </w:rPr>
        <w:t>ллектуальные, философские игры.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5B7B7B" w:rsidRPr="005B7B7B">
        <w:rPr>
          <w:iCs/>
          <w:sz w:val="28"/>
          <w:szCs w:val="28"/>
        </w:rPr>
        <w:t>Составление сценария праздника по опорному слову.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B7B7B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3.4. Практикум по социально-</w:t>
      </w:r>
      <w:r w:rsidR="00F81469" w:rsidRPr="00F81469">
        <w:rPr>
          <w:b/>
          <w:iCs/>
          <w:sz w:val="28"/>
          <w:szCs w:val="28"/>
        </w:rPr>
        <w:t>педагогическому проектированию</w:t>
      </w:r>
      <w:r w:rsidR="00F81469">
        <w:rPr>
          <w:iCs/>
          <w:sz w:val="28"/>
          <w:szCs w:val="28"/>
        </w:rPr>
        <w:t>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5B7B7B">
        <w:rPr>
          <w:iCs/>
          <w:sz w:val="28"/>
          <w:szCs w:val="28"/>
        </w:rPr>
        <w:t xml:space="preserve">Психолого-педагогические особенности воспитания в летний период. Проблемы поведения детей и подростков, не привыкших к самообслуживанию. Проблемы адаптации ребенка в лагере. Психологический климат и благополучие во временном детском коллективе. </w:t>
      </w:r>
      <w:proofErr w:type="spellStart"/>
      <w:r w:rsidR="005B7B7B" w:rsidRPr="005B7B7B">
        <w:rPr>
          <w:iCs/>
          <w:sz w:val="28"/>
          <w:szCs w:val="28"/>
        </w:rPr>
        <w:t>Валеологизация</w:t>
      </w:r>
      <w:proofErr w:type="spellEnd"/>
      <w:r w:rsidR="005B7B7B" w:rsidRPr="005B7B7B">
        <w:rPr>
          <w:iCs/>
          <w:sz w:val="28"/>
          <w:szCs w:val="28"/>
        </w:rPr>
        <w:t xml:space="preserve"> воспитательного процесса в летнем оздоровительном лагере.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B7B7B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5B7B7B">
        <w:rPr>
          <w:iCs/>
          <w:sz w:val="28"/>
          <w:szCs w:val="28"/>
        </w:rPr>
        <w:t>Организация жизни и деятельности детей и подростков по режиму: питание, рациональный труд, самообслуживание, пребывание детей на свежем воздухе, занятие физкул</w:t>
      </w:r>
      <w:r w:rsidR="00F81469">
        <w:rPr>
          <w:iCs/>
          <w:sz w:val="28"/>
          <w:szCs w:val="28"/>
        </w:rPr>
        <w:t xml:space="preserve">ьтурой, спортом, туризмом, сон. </w:t>
      </w:r>
      <w:r w:rsidRPr="005B7B7B">
        <w:rPr>
          <w:iCs/>
          <w:sz w:val="28"/>
          <w:szCs w:val="28"/>
        </w:rPr>
        <w:t>Разумное сочетание режима дня и творческой деятельности лагерной смены.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lastRenderedPageBreak/>
        <w:t xml:space="preserve">3.5. </w:t>
      </w:r>
      <w:r w:rsidR="00F81469" w:rsidRPr="00F81469">
        <w:rPr>
          <w:b/>
          <w:iCs/>
          <w:sz w:val="28"/>
          <w:szCs w:val="28"/>
        </w:rPr>
        <w:t>Режиссура массовых мероприятий.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Массовое мероприятие как понятие. Подготовка сценарного хода, подготовка ведущих мероприятия, традиции организации мероприятий, зрители, участники, наградной фонд, сценическая речь, конкурсная программа, концер</w:t>
      </w:r>
      <w:r>
        <w:rPr>
          <w:iCs/>
          <w:sz w:val="28"/>
          <w:szCs w:val="28"/>
        </w:rPr>
        <w:t>тная программа. Культура актера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Разработка мероприятия для оздоровительного лагеря.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3.6. Деловые, организацио</w:t>
      </w:r>
      <w:r w:rsidR="005834AC">
        <w:rPr>
          <w:b/>
          <w:iCs/>
          <w:sz w:val="28"/>
          <w:szCs w:val="28"/>
        </w:rPr>
        <w:t>нно-</w:t>
      </w:r>
      <w:r w:rsidRPr="00F81469">
        <w:rPr>
          <w:b/>
          <w:iCs/>
          <w:sz w:val="28"/>
          <w:szCs w:val="28"/>
        </w:rPr>
        <w:t xml:space="preserve">деятельные игры, </w:t>
      </w:r>
      <w:r w:rsidR="00F81469">
        <w:rPr>
          <w:b/>
          <w:iCs/>
          <w:sz w:val="28"/>
          <w:szCs w:val="28"/>
        </w:rPr>
        <w:t>как основной элемент праздника.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И</w:t>
      </w:r>
      <w:r w:rsidR="005B7B7B" w:rsidRPr="005B7B7B">
        <w:rPr>
          <w:iCs/>
          <w:sz w:val="28"/>
          <w:szCs w:val="28"/>
        </w:rPr>
        <w:t xml:space="preserve">гры </w:t>
      </w:r>
      <w:r>
        <w:rPr>
          <w:iCs/>
          <w:sz w:val="28"/>
          <w:szCs w:val="28"/>
        </w:rPr>
        <w:t>экспромты, игры с телепрограмм.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Разработка игры, экспромт, сюжетные этюды: </w:t>
      </w:r>
      <w:r w:rsidR="005B7B7B" w:rsidRPr="005B7B7B">
        <w:rPr>
          <w:iCs/>
          <w:sz w:val="28"/>
          <w:szCs w:val="28"/>
        </w:rPr>
        <w:t>«Приветствие», «Знакомство», «Приглашение», «День рождения».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E719C" w:rsidRDefault="005B7B7B" w:rsidP="005E719C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E719C">
        <w:rPr>
          <w:b/>
          <w:iCs/>
          <w:sz w:val="28"/>
          <w:szCs w:val="28"/>
        </w:rPr>
        <w:t>IV. Презентация творческ</w:t>
      </w:r>
      <w:r w:rsidR="005E719C">
        <w:rPr>
          <w:b/>
          <w:iCs/>
          <w:sz w:val="28"/>
          <w:szCs w:val="28"/>
        </w:rPr>
        <w:t>их проектов. Подведение итогов.</w:t>
      </w:r>
    </w:p>
    <w:p w:rsidR="005B7B7B" w:rsidRPr="005E719C" w:rsidRDefault="005B7B7B" w:rsidP="005E719C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E719C">
        <w:rPr>
          <w:b/>
          <w:iCs/>
          <w:sz w:val="28"/>
          <w:szCs w:val="28"/>
        </w:rPr>
        <w:t>4.1. Презентация творческих проектов: сценариев, методических разработок, офор</w:t>
      </w:r>
      <w:r w:rsidR="005E719C" w:rsidRPr="005E719C">
        <w:rPr>
          <w:b/>
          <w:iCs/>
          <w:sz w:val="28"/>
          <w:szCs w:val="28"/>
        </w:rPr>
        <w:t>мительских работ, картотек игр.</w:t>
      </w:r>
    </w:p>
    <w:p w:rsidR="005E719C" w:rsidRDefault="005E719C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Pr="005E719C">
        <w:rPr>
          <w:iCs/>
          <w:sz w:val="28"/>
          <w:szCs w:val="28"/>
        </w:rPr>
        <w:t xml:space="preserve">Творческая личность вожатого – одно из условий педагогической деятельности. </w:t>
      </w:r>
    </w:p>
    <w:p w:rsidR="005B7B7B" w:rsidRPr="005B7B7B" w:rsidRDefault="005E719C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О</w:t>
      </w:r>
      <w:r w:rsidR="005B7B7B" w:rsidRPr="005B7B7B">
        <w:rPr>
          <w:iCs/>
          <w:sz w:val="28"/>
          <w:szCs w:val="28"/>
        </w:rPr>
        <w:t>формление вожатской копилки, творческая презентация наработки.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E719C" w:rsidRDefault="005B7B7B" w:rsidP="005E719C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E719C">
        <w:rPr>
          <w:b/>
          <w:iCs/>
          <w:sz w:val="28"/>
          <w:szCs w:val="28"/>
        </w:rPr>
        <w:t>4.2. Групповые и индивидуальные конс</w:t>
      </w:r>
      <w:r w:rsidR="005E719C" w:rsidRPr="005E719C">
        <w:rPr>
          <w:b/>
          <w:iCs/>
          <w:sz w:val="28"/>
          <w:szCs w:val="28"/>
        </w:rPr>
        <w:t>ультации, итоговая диагностика.</w:t>
      </w:r>
    </w:p>
    <w:p w:rsidR="005B7B7B" w:rsidRPr="005B7B7B" w:rsidRDefault="005E719C" w:rsidP="005E719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У</w:t>
      </w:r>
      <w:r w:rsidR="005B7B7B" w:rsidRPr="005B7B7B">
        <w:rPr>
          <w:iCs/>
          <w:sz w:val="28"/>
          <w:szCs w:val="28"/>
        </w:rPr>
        <w:t>стный экзамен по у</w:t>
      </w:r>
      <w:r>
        <w:rPr>
          <w:iCs/>
          <w:sz w:val="28"/>
          <w:szCs w:val="28"/>
        </w:rPr>
        <w:t>своению программы, тестирование</w:t>
      </w:r>
    </w:p>
    <w:p w:rsidR="005B7B7B" w:rsidRDefault="005E719C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Творческая презентация</w:t>
      </w:r>
      <w:r w:rsidR="00E6543A">
        <w:rPr>
          <w:iCs/>
          <w:sz w:val="28"/>
          <w:szCs w:val="28"/>
        </w:rPr>
        <w:t>.</w:t>
      </w:r>
    </w:p>
    <w:p w:rsidR="00E6543A" w:rsidRDefault="00E6543A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E6543A" w:rsidRDefault="00E6543A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E6543A" w:rsidRDefault="00E6543A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  <w:sectPr w:rsidR="00E6543A" w:rsidSect="005031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2D7" w:rsidRPr="00A254B1" w:rsidRDefault="000712D7" w:rsidP="00412EA2">
      <w:pPr>
        <w:spacing w:line="240" w:lineRule="auto"/>
        <w:ind w:firstLine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71DEB">
        <w:rPr>
          <w:sz w:val="28"/>
          <w:szCs w:val="28"/>
        </w:rPr>
        <w:t>2</w:t>
      </w:r>
      <w:r w:rsidRPr="00A254B1">
        <w:rPr>
          <w:sz w:val="28"/>
          <w:szCs w:val="28"/>
        </w:rPr>
        <w:t xml:space="preserve"> </w:t>
      </w:r>
    </w:p>
    <w:p w:rsidR="000712D7" w:rsidRPr="00A254B1" w:rsidRDefault="000712D7" w:rsidP="000712D7">
      <w:pPr>
        <w:spacing w:line="240" w:lineRule="auto"/>
        <w:jc w:val="center"/>
        <w:rPr>
          <w:sz w:val="28"/>
          <w:szCs w:val="28"/>
        </w:rPr>
      </w:pPr>
    </w:p>
    <w:p w:rsidR="000712D7" w:rsidRPr="00A254B1" w:rsidRDefault="000712D7" w:rsidP="000712D7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 xml:space="preserve">РАБОЧАЯ ПРОГРАММА МОДУЛЯ </w:t>
      </w:r>
      <w:r w:rsidR="00A44D77">
        <w:rPr>
          <w:sz w:val="28"/>
          <w:szCs w:val="28"/>
        </w:rPr>
        <w:t>2</w:t>
      </w:r>
    </w:p>
    <w:p w:rsidR="000712D7" w:rsidRPr="00A254B1" w:rsidRDefault="00616795" w:rsidP="000712D7">
      <w:pPr>
        <w:spacing w:line="24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>«</w:t>
      </w:r>
      <w:r>
        <w:rPr>
          <w:iCs/>
          <w:sz w:val="28"/>
          <w:szCs w:val="28"/>
        </w:rPr>
        <w:t>Клуб «Ровесник</w:t>
      </w:r>
      <w:r>
        <w:rPr>
          <w:bCs/>
          <w:iCs/>
          <w:sz w:val="28"/>
          <w:szCs w:val="28"/>
          <w:lang w:eastAsia="ru-RU"/>
        </w:rPr>
        <w:t>».</w:t>
      </w:r>
      <w:r w:rsidR="000712D7">
        <w:rPr>
          <w:sz w:val="28"/>
          <w:szCs w:val="28"/>
        </w:rPr>
        <w:t xml:space="preserve"> ПРОДВИНУТЫЙ</w:t>
      </w:r>
      <w:r>
        <w:rPr>
          <w:sz w:val="28"/>
          <w:szCs w:val="28"/>
        </w:rPr>
        <w:t xml:space="preserve"> УРОВЕНЬ.</w:t>
      </w:r>
    </w:p>
    <w:p w:rsidR="000712D7" w:rsidRPr="00A254B1" w:rsidRDefault="000712D7" w:rsidP="000712D7">
      <w:pPr>
        <w:spacing w:line="240" w:lineRule="auto"/>
        <w:jc w:val="center"/>
        <w:rPr>
          <w:sz w:val="28"/>
          <w:szCs w:val="28"/>
        </w:rPr>
      </w:pPr>
    </w:p>
    <w:p w:rsidR="000712D7" w:rsidRPr="00B70FA1" w:rsidRDefault="000712D7" w:rsidP="00FB17AB">
      <w:pPr>
        <w:tabs>
          <w:tab w:val="left" w:pos="993"/>
        </w:tabs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A254B1">
        <w:rPr>
          <w:b/>
          <w:i/>
          <w:sz w:val="28"/>
          <w:szCs w:val="28"/>
        </w:rPr>
        <w:t>1. Планируем</w:t>
      </w:r>
      <w:r>
        <w:rPr>
          <w:b/>
          <w:i/>
          <w:sz w:val="28"/>
          <w:szCs w:val="28"/>
        </w:rPr>
        <w:t>ые результаты реализации модуля</w:t>
      </w:r>
      <w:r w:rsidR="00A44D77">
        <w:rPr>
          <w:b/>
          <w:i/>
          <w:sz w:val="28"/>
          <w:szCs w:val="28"/>
        </w:rPr>
        <w:t xml:space="preserve"> 2</w:t>
      </w:r>
    </w:p>
    <w:p w:rsidR="000712D7" w:rsidRPr="00520F48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20F48">
        <w:rPr>
          <w:b/>
          <w:i/>
          <w:sz w:val="28"/>
          <w:szCs w:val="28"/>
        </w:rPr>
        <w:t>Предметные:</w:t>
      </w:r>
    </w:p>
    <w:p w:rsidR="000712D7" w:rsidRPr="000712D7" w:rsidRDefault="000712D7" w:rsidP="000712D7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0712D7">
        <w:rPr>
          <w:sz w:val="28"/>
          <w:szCs w:val="28"/>
          <w:u w:val="single"/>
        </w:rPr>
        <w:t>Знать</w:t>
      </w:r>
      <w:r w:rsidRPr="000712D7">
        <w:rPr>
          <w:sz w:val="28"/>
          <w:szCs w:val="28"/>
        </w:rPr>
        <w:t>:</w:t>
      </w:r>
    </w:p>
    <w:p w:rsidR="000712D7" w:rsidRPr="000712D7" w:rsidRDefault="000712D7" w:rsidP="000712D7">
      <w:pPr>
        <w:pStyle w:val="a7"/>
        <w:numPr>
          <w:ilvl w:val="0"/>
          <w:numId w:val="17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теоретические основы формирования и развития команды и командной работы;</w:t>
      </w:r>
    </w:p>
    <w:p w:rsidR="000712D7" w:rsidRPr="000712D7" w:rsidRDefault="000712D7" w:rsidP="000712D7">
      <w:pPr>
        <w:pStyle w:val="a7"/>
        <w:numPr>
          <w:ilvl w:val="0"/>
          <w:numId w:val="17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технологии создания команды;</w:t>
      </w:r>
    </w:p>
    <w:p w:rsidR="000712D7" w:rsidRPr="000712D7" w:rsidRDefault="000712D7" w:rsidP="000712D7">
      <w:pPr>
        <w:pStyle w:val="a7"/>
        <w:numPr>
          <w:ilvl w:val="0"/>
          <w:numId w:val="17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основные принципы развития команды, эффективного привлечения детей и предотвращения конфликтов.</w:t>
      </w:r>
    </w:p>
    <w:p w:rsidR="000712D7" w:rsidRPr="000712D7" w:rsidRDefault="000712D7" w:rsidP="000712D7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0712D7">
        <w:rPr>
          <w:sz w:val="28"/>
          <w:szCs w:val="28"/>
          <w:u w:val="single"/>
        </w:rPr>
        <w:t>Уметь</w:t>
      </w:r>
      <w:r w:rsidRPr="000712D7">
        <w:rPr>
          <w:sz w:val="28"/>
          <w:szCs w:val="28"/>
        </w:rPr>
        <w:t>: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применять закономерности командообразования в практической деятельности;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эффективно взаимодействовать в команде;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создавать благоприятную и конструктивную атмосферу в команде;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управлять динамикой, мотивацией и сплоченностью групп;</w:t>
      </w:r>
    </w:p>
    <w:p w:rsidR="00E6543A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проводить психологический самоанализ себя и других людей; руководить процессом создания команды, распределением командных ролей и выявлением лидерского потенциала.</w:t>
      </w:r>
    </w:p>
    <w:p w:rsidR="000712D7" w:rsidRDefault="000712D7" w:rsidP="000712D7">
      <w:pPr>
        <w:pStyle w:val="a7"/>
        <w:tabs>
          <w:tab w:val="left" w:pos="459"/>
          <w:tab w:val="left" w:pos="993"/>
        </w:tabs>
        <w:ind w:left="709"/>
        <w:jc w:val="both"/>
        <w:rPr>
          <w:sz w:val="28"/>
          <w:szCs w:val="28"/>
        </w:rPr>
      </w:pPr>
    </w:p>
    <w:p w:rsidR="000712D7" w:rsidRDefault="000712D7" w:rsidP="000712D7">
      <w:pPr>
        <w:pStyle w:val="a7"/>
        <w:tabs>
          <w:tab w:val="left" w:pos="1134"/>
        </w:tabs>
        <w:spacing w:line="240" w:lineRule="auto"/>
        <w:ind w:left="709"/>
        <w:jc w:val="both"/>
        <w:rPr>
          <w:b/>
          <w:i/>
          <w:iCs/>
          <w:sz w:val="28"/>
          <w:szCs w:val="28"/>
        </w:rPr>
      </w:pPr>
      <w:r w:rsidRPr="002D17D3">
        <w:rPr>
          <w:b/>
          <w:i/>
          <w:iCs/>
          <w:sz w:val="28"/>
          <w:szCs w:val="28"/>
        </w:rPr>
        <w:t>Метапредметные результаты</w:t>
      </w:r>
      <w:r>
        <w:rPr>
          <w:b/>
          <w:i/>
          <w:iCs/>
          <w:sz w:val="28"/>
          <w:szCs w:val="28"/>
        </w:rPr>
        <w:t>:</w:t>
      </w:r>
    </w:p>
    <w:p w:rsidR="000712D7" w:rsidRPr="005834AC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 w:rsidRPr="005834AC">
        <w:rPr>
          <w:bCs/>
          <w:sz w:val="28"/>
          <w:szCs w:val="28"/>
        </w:rPr>
        <w:t>универсальные учебные действия</w:t>
      </w:r>
      <w:r w:rsidRPr="005834AC">
        <w:rPr>
          <w:sz w:val="28"/>
          <w:szCs w:val="28"/>
        </w:rPr>
        <w:t xml:space="preserve">: </w:t>
      </w:r>
    </w:p>
    <w:p w:rsidR="000712D7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0712D7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0712D7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0712D7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0712D7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0712D7" w:rsidRPr="000B30CC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lastRenderedPageBreak/>
        <w:t>Личностные результаты</w:t>
      </w:r>
      <w:r>
        <w:rPr>
          <w:b/>
          <w:i/>
          <w:sz w:val="28"/>
          <w:szCs w:val="28"/>
        </w:rPr>
        <w:t>:</w:t>
      </w:r>
    </w:p>
    <w:p w:rsidR="000712D7" w:rsidRPr="009779B4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0712D7" w:rsidRPr="009779B4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0712D7" w:rsidRPr="009779B4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0712D7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0712D7" w:rsidRDefault="000712D7" w:rsidP="000712D7">
      <w:pPr>
        <w:pStyle w:val="a7"/>
        <w:tabs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0712D7" w:rsidRPr="00E15185" w:rsidRDefault="000712D7" w:rsidP="00FB17AB">
      <w:pPr>
        <w:pStyle w:val="a7"/>
        <w:tabs>
          <w:tab w:val="left" w:pos="993"/>
        </w:tabs>
        <w:spacing w:line="240" w:lineRule="auto"/>
        <w:ind w:left="0" w:firstLine="709"/>
        <w:jc w:val="center"/>
        <w:rPr>
          <w:b/>
          <w:i/>
          <w:iCs/>
          <w:sz w:val="28"/>
          <w:szCs w:val="28"/>
        </w:rPr>
      </w:pPr>
      <w:r w:rsidRPr="00E15185">
        <w:rPr>
          <w:b/>
          <w:i/>
          <w:iCs/>
          <w:sz w:val="28"/>
          <w:szCs w:val="28"/>
        </w:rPr>
        <w:t>2. Тематическое планирование</w:t>
      </w:r>
      <w:r w:rsidR="00FB17AB">
        <w:rPr>
          <w:b/>
          <w:i/>
          <w:iCs/>
          <w:sz w:val="28"/>
          <w:szCs w:val="28"/>
        </w:rPr>
        <w:t xml:space="preserve"> модуля 2</w:t>
      </w:r>
    </w:p>
    <w:p w:rsidR="000712D7" w:rsidRPr="00E15185" w:rsidRDefault="000712D7" w:rsidP="000712D7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640"/>
        <w:gridCol w:w="1140"/>
        <w:gridCol w:w="1261"/>
      </w:tblGrid>
      <w:tr w:rsidR="000712D7" w:rsidRPr="00E15185" w:rsidTr="002C0E61">
        <w:trPr>
          <w:trHeight w:val="355"/>
          <w:jc w:val="center"/>
        </w:trPr>
        <w:tc>
          <w:tcPr>
            <w:tcW w:w="5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Кол-во часов</w:t>
            </w:r>
          </w:p>
        </w:tc>
      </w:tr>
      <w:tr w:rsidR="000712D7" w:rsidRPr="00E15185" w:rsidTr="002C0E61">
        <w:trPr>
          <w:trHeight w:val="355"/>
          <w:jc w:val="center"/>
        </w:trPr>
        <w:tc>
          <w:tcPr>
            <w:tcW w:w="5530" w:type="dxa"/>
            <w:vMerge/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практика</w:t>
            </w:r>
          </w:p>
        </w:tc>
      </w:tr>
      <w:tr w:rsidR="000712D7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712D7" w:rsidRPr="00E15185" w:rsidRDefault="000712D7" w:rsidP="000712D7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Введение «Ориентиры лета»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</w:tr>
      <w:tr w:rsidR="000712D7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712D7" w:rsidRPr="00E15185" w:rsidRDefault="000712D7" w:rsidP="000712D7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  <w:lang w:val="en-US"/>
              </w:rPr>
              <w:t>I</w:t>
            </w:r>
            <w:r w:rsidRPr="00E15185">
              <w:rPr>
                <w:rFonts w:eastAsia="Calibri"/>
                <w:b/>
              </w:rPr>
              <w:t xml:space="preserve">. Планирование </w:t>
            </w:r>
            <w:r w:rsidR="005834AC" w:rsidRPr="00E15185">
              <w:rPr>
                <w:rFonts w:eastAsia="Calibri"/>
                <w:b/>
              </w:rPr>
              <w:t xml:space="preserve">и организация деятельности вожатого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5834AC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5834AC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5834AC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6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6" w:lineRule="exact"/>
              <w:rPr>
                <w:sz w:val="20"/>
                <w:szCs w:val="20"/>
              </w:rPr>
            </w:pPr>
            <w:r w:rsidRPr="00E15185">
              <w:t xml:space="preserve">1.1. </w:t>
            </w:r>
            <w:r w:rsidR="005834AC" w:rsidRPr="00E15185">
              <w:t xml:space="preserve"> Логика развития лагерной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1.2. </w:t>
            </w:r>
            <w:r w:rsidR="005834AC" w:rsidRPr="00E15185">
              <w:t>Организационный период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1.3. </w:t>
            </w:r>
            <w:r w:rsidR="005834AC" w:rsidRPr="00E15185">
              <w:t>Основной период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1.4. </w:t>
            </w:r>
            <w:r w:rsidR="005834AC" w:rsidRPr="00E15185">
              <w:t>Заключительный период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1.5. </w:t>
            </w:r>
            <w:r w:rsidR="005834AC" w:rsidRPr="00E15185">
              <w:t>Организация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1.6. </w:t>
            </w:r>
            <w:r w:rsidR="005834AC" w:rsidRPr="00E15185">
              <w:t>Классификация игр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3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II</w:t>
            </w:r>
            <w:r w:rsidRPr="00E15185">
              <w:rPr>
                <w:b/>
              </w:rPr>
              <w:t>. Развитие коллектива в условиях в условиях детского лагеря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 xml:space="preserve">2.1. </w:t>
            </w:r>
            <w:r w:rsidR="002C0E61" w:rsidRPr="00E15185">
              <w:t>Стадии развития коллектива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>2.2.</w:t>
            </w:r>
            <w:r w:rsidR="002C0E61" w:rsidRPr="00E15185">
              <w:t>Воспитательные возможности коллектива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 xml:space="preserve">2.3. </w:t>
            </w:r>
            <w:r w:rsidR="002C0E61" w:rsidRPr="00E15185">
              <w:t>Развитие лидерских позиций в условиях лагеря, школы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 xml:space="preserve">2.4. </w:t>
            </w:r>
            <w:r w:rsidR="002C0E61" w:rsidRPr="00E15185">
              <w:t>Конфликтные ситуации в лагере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III</w:t>
            </w:r>
            <w:r w:rsidRPr="00E15185">
              <w:rPr>
                <w:b/>
              </w:rPr>
              <w:t>. Возрастные физиологические и психологические особенности детей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</w:pPr>
            <w:r w:rsidRPr="00E15185">
              <w:t>3.1. Формы и методы работы с младшими школьниками (8-9 лет)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</w:pPr>
            <w:r w:rsidRPr="00E15185">
              <w:t>3.1. Формы и методы работы с младшими подростками</w:t>
            </w:r>
            <w:r w:rsidR="00AB25CE" w:rsidRPr="00E15185">
              <w:t xml:space="preserve"> (10-12 лет)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AB25C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IV</w:t>
            </w:r>
            <w:r w:rsidRPr="00E15185">
              <w:rPr>
                <w:b/>
              </w:rPr>
              <w:t>. Планирование воспитательной работы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9</w:t>
            </w:r>
          </w:p>
        </w:tc>
      </w:tr>
      <w:tr w:rsidR="00AB25CE" w:rsidRPr="00E15185" w:rsidTr="00AB25C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6" w:lineRule="exact"/>
              <w:rPr>
                <w:sz w:val="20"/>
                <w:szCs w:val="20"/>
              </w:rPr>
            </w:pPr>
            <w:r w:rsidRPr="00E15185">
              <w:t>4.1. КТД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3</w:t>
            </w:r>
          </w:p>
        </w:tc>
      </w:tr>
      <w:tr w:rsidR="00AB25CE" w:rsidRPr="00E15185" w:rsidTr="00AB25C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lastRenderedPageBreak/>
              <w:t>4.2. Оформительские умения в работе вожатого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3</w:t>
            </w:r>
          </w:p>
        </w:tc>
      </w:tr>
      <w:tr w:rsidR="00AB25CE" w:rsidRPr="00E15185" w:rsidTr="00AB25C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4.3. Тематические дни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AB25CE" w:rsidRPr="00E15185" w:rsidTr="00AB25CE">
        <w:trPr>
          <w:trHeight w:val="527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</w:pPr>
            <w:r w:rsidRPr="00E15185">
              <w:t>4.4. Организация и содержание работы творческих объединений, клубов и профильных отрядов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AB25CE" w:rsidRPr="00E15185" w:rsidTr="006B5202">
        <w:trPr>
          <w:trHeight w:val="283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</w:pPr>
            <w:r w:rsidRPr="00E15185">
              <w:t>4.5. Отрядный огонек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AB25CE" w:rsidRPr="00E15185" w:rsidTr="00AB25CE">
        <w:trPr>
          <w:trHeight w:val="319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V</w:t>
            </w:r>
            <w:r w:rsidRPr="00E15185">
              <w:rPr>
                <w:b/>
              </w:rPr>
              <w:t>. Игровая деятельность в лагере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9</w:t>
            </w:r>
          </w:p>
        </w:tc>
      </w:tr>
      <w:tr w:rsidR="00AB25CE" w:rsidRPr="00E15185" w:rsidTr="006B5202">
        <w:trPr>
          <w:trHeight w:val="222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6B5202" w:rsidP="006D7E72">
            <w:pPr>
              <w:spacing w:line="268" w:lineRule="exact"/>
            </w:pPr>
            <w:r w:rsidRPr="00E15185">
              <w:t>5.1. Игротека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C70622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</w:pPr>
            <w:r w:rsidRPr="00E15185">
              <w:t>5.2. Ролевые игры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C70622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</w:pPr>
            <w:r w:rsidRPr="00E15185">
              <w:t>5.3. Разработка конкурсно-игровых программ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C70622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 xml:space="preserve">VI. </w:t>
            </w:r>
            <w:r w:rsidRPr="00E15185">
              <w:rPr>
                <w:b/>
              </w:rPr>
              <w:t>Проектная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</w:pPr>
            <w:r w:rsidRPr="00E15185">
              <w:t>6.1. Отрядная программа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6.2. Разработка проекта тематического дня в лагере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6.3. Разработка тематического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6.4. Разработка собственной мастерской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6.5. Разработка творческой визитной карточки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VII</w:t>
            </w:r>
            <w:r w:rsidRPr="00E15185">
              <w:rPr>
                <w:b/>
              </w:rPr>
              <w:t>. Сценическая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6" w:lineRule="exact"/>
              <w:rPr>
                <w:sz w:val="20"/>
                <w:szCs w:val="20"/>
              </w:rPr>
            </w:pPr>
            <w:r w:rsidRPr="00E15185">
              <w:t>7.1. Элементы танцевального искусства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7.2. Элементы актерского мастерства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7.3. Сценическая речь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7.4. Элементы вокального мастерства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</w:rPr>
              <w:t>Конкурс вожатского мастерства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E342FE">
            <w:pPr>
              <w:spacing w:line="268" w:lineRule="exact"/>
              <w:ind w:left="100"/>
              <w:jc w:val="right"/>
              <w:rPr>
                <w:b/>
              </w:rPr>
            </w:pPr>
            <w:r w:rsidRPr="00E15185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FF36A8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15185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84</w:t>
            </w:r>
          </w:p>
        </w:tc>
      </w:tr>
    </w:tbl>
    <w:p w:rsidR="000712D7" w:rsidRDefault="000712D7" w:rsidP="000712D7">
      <w:pPr>
        <w:pStyle w:val="a7"/>
        <w:tabs>
          <w:tab w:val="left" w:pos="459"/>
          <w:tab w:val="left" w:pos="993"/>
        </w:tabs>
        <w:ind w:left="0"/>
        <w:jc w:val="both"/>
        <w:rPr>
          <w:b/>
          <w:sz w:val="28"/>
          <w:szCs w:val="28"/>
        </w:rPr>
      </w:pPr>
    </w:p>
    <w:p w:rsidR="00E342FE" w:rsidRDefault="00360BA3" w:rsidP="00FB17AB">
      <w:pPr>
        <w:pStyle w:val="a7"/>
        <w:tabs>
          <w:tab w:val="left" w:pos="993"/>
        </w:tabs>
        <w:ind w:left="0" w:firstLine="709"/>
        <w:jc w:val="center"/>
        <w:rPr>
          <w:b/>
          <w:i/>
          <w:sz w:val="28"/>
          <w:szCs w:val="28"/>
        </w:rPr>
      </w:pPr>
      <w:r w:rsidRPr="00360BA3">
        <w:rPr>
          <w:b/>
          <w:i/>
          <w:sz w:val="28"/>
          <w:szCs w:val="28"/>
        </w:rPr>
        <w:t>3. Содержание модуля</w:t>
      </w:r>
      <w:r w:rsidR="00FB17AB">
        <w:rPr>
          <w:b/>
          <w:i/>
          <w:sz w:val="28"/>
          <w:szCs w:val="28"/>
        </w:rPr>
        <w:t xml:space="preserve"> 2</w:t>
      </w:r>
    </w:p>
    <w:p w:rsidR="00986CAC" w:rsidRDefault="00360BA3" w:rsidP="00986CAC">
      <w:pPr>
        <w:suppressAutoHyphens w:val="0"/>
        <w:spacing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360BA3">
        <w:rPr>
          <w:b/>
          <w:bCs/>
          <w:sz w:val="28"/>
          <w:szCs w:val="28"/>
          <w:lang w:eastAsia="ru-RU"/>
        </w:rPr>
        <w:t>Введение</w:t>
      </w:r>
      <w:r w:rsidR="00986CAC">
        <w:rPr>
          <w:rFonts w:eastAsiaTheme="minorEastAsia"/>
          <w:sz w:val="20"/>
          <w:szCs w:val="20"/>
          <w:lang w:eastAsia="ru-RU"/>
        </w:rPr>
        <w:t xml:space="preserve"> </w:t>
      </w:r>
      <w:r w:rsidR="00986CAC" w:rsidRPr="00986CAC">
        <w:rPr>
          <w:rFonts w:eastAsiaTheme="minorEastAsia"/>
          <w:b/>
          <w:sz w:val="20"/>
          <w:szCs w:val="20"/>
          <w:lang w:eastAsia="ru-RU"/>
        </w:rPr>
        <w:t>«</w:t>
      </w:r>
      <w:r w:rsidR="00986CAC" w:rsidRPr="00986CAC">
        <w:rPr>
          <w:b/>
          <w:iCs/>
          <w:sz w:val="28"/>
          <w:szCs w:val="28"/>
          <w:lang w:eastAsia="ru-RU"/>
        </w:rPr>
        <w:t>Ориентиры лета».</w:t>
      </w:r>
      <w:r w:rsidR="00986CAC">
        <w:rPr>
          <w:i/>
          <w:iCs/>
          <w:sz w:val="28"/>
          <w:szCs w:val="28"/>
          <w:lang w:eastAsia="ru-RU"/>
        </w:rPr>
        <w:t xml:space="preserve"> </w:t>
      </w:r>
    </w:p>
    <w:p w:rsidR="00FF07BA" w:rsidRDefault="00986CAC" w:rsidP="00FF07BA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986CAC">
        <w:rPr>
          <w:iCs/>
          <w:sz w:val="28"/>
          <w:szCs w:val="28"/>
          <w:lang w:eastAsia="ru-RU"/>
        </w:rPr>
        <w:t>Теория.</w:t>
      </w:r>
      <w:r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Что такое лагерь?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Игра на знакомство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«Великолепная Валерия»</w:t>
      </w:r>
      <w:r w:rsidR="00360BA3" w:rsidRPr="00360BA3">
        <w:rPr>
          <w:sz w:val="28"/>
          <w:szCs w:val="28"/>
          <w:lang w:eastAsia="ru-RU"/>
        </w:rPr>
        <w:t xml:space="preserve">. Особенности лагеря с дневным пребыванием детей. Особенности организации отдыха в Воротынском районе. Составление карты достопримечательностей. Кодекс поведения вожатого. Характеристика личностных качеств вожатого. </w:t>
      </w:r>
    </w:p>
    <w:p w:rsidR="00FF07BA" w:rsidRDefault="00986CAC" w:rsidP="00FF07BA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Игра «Мой идеал»</w:t>
      </w:r>
      <w:r w:rsidR="00360BA3" w:rsidRPr="00360BA3">
        <w:rPr>
          <w:sz w:val="28"/>
          <w:szCs w:val="28"/>
          <w:lang w:eastAsia="ru-RU"/>
        </w:rPr>
        <w:t>. Обязанности вожатого.</w:t>
      </w:r>
    </w:p>
    <w:p w:rsidR="00FF07BA" w:rsidRDefault="00FF07BA" w:rsidP="00FF07BA">
      <w:pPr>
        <w:suppressAutoHyphens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60BA3" w:rsidRPr="00360BA3" w:rsidRDefault="00490FFA" w:rsidP="00FF07BA">
      <w:pPr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FF07BA">
        <w:rPr>
          <w:b/>
          <w:bCs/>
          <w:sz w:val="28"/>
          <w:szCs w:val="28"/>
          <w:lang w:eastAsia="ru-RU"/>
        </w:rPr>
        <w:t>I</w:t>
      </w:r>
      <w:r w:rsidR="00360BA3" w:rsidRPr="00360BA3">
        <w:rPr>
          <w:b/>
          <w:bCs/>
          <w:sz w:val="28"/>
          <w:szCs w:val="28"/>
          <w:lang w:eastAsia="ru-RU"/>
        </w:rPr>
        <w:t xml:space="preserve">. Планирование и организация деятельности вожатого </w:t>
      </w:r>
    </w:p>
    <w:p w:rsidR="00360BA3" w:rsidRPr="00360BA3" w:rsidRDefault="00360BA3" w:rsidP="00FF07BA">
      <w:pPr>
        <w:suppressAutoHyphens w:val="0"/>
        <w:spacing w:line="9" w:lineRule="exact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FF07BA" w:rsidRPr="00FF07BA" w:rsidRDefault="00FF07BA" w:rsidP="00FF07BA">
      <w:pPr>
        <w:tabs>
          <w:tab w:val="left" w:pos="1841"/>
          <w:tab w:val="left" w:pos="3261"/>
          <w:tab w:val="left" w:pos="4621"/>
          <w:tab w:val="left" w:pos="5741"/>
          <w:tab w:val="left" w:pos="7141"/>
          <w:tab w:val="left" w:pos="8201"/>
        </w:tabs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FF07BA">
        <w:rPr>
          <w:b/>
          <w:iCs/>
          <w:sz w:val="28"/>
          <w:szCs w:val="28"/>
          <w:lang w:eastAsia="ru-RU"/>
        </w:rPr>
        <w:t>1.1.</w:t>
      </w:r>
      <w:r w:rsidRPr="00FF07BA">
        <w:rPr>
          <w:b/>
          <w:i/>
          <w:iCs/>
          <w:sz w:val="28"/>
          <w:szCs w:val="28"/>
          <w:lang w:eastAsia="ru-RU"/>
        </w:rPr>
        <w:t xml:space="preserve"> </w:t>
      </w:r>
      <w:r w:rsidRPr="00FF07BA">
        <w:rPr>
          <w:b/>
          <w:iCs/>
          <w:sz w:val="28"/>
          <w:szCs w:val="28"/>
          <w:lang w:eastAsia="ru-RU"/>
        </w:rPr>
        <w:t xml:space="preserve">Логика развития лагерной </w:t>
      </w:r>
      <w:r w:rsidR="00360BA3" w:rsidRPr="00360BA3">
        <w:rPr>
          <w:b/>
          <w:iCs/>
          <w:sz w:val="28"/>
          <w:szCs w:val="28"/>
          <w:lang w:eastAsia="ru-RU"/>
        </w:rPr>
        <w:t>смены.</w:t>
      </w:r>
      <w:r w:rsidRPr="00FF07BA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360BA3" w:rsidRPr="00360BA3" w:rsidRDefault="00FF07BA" w:rsidP="00FF07BA">
      <w:pPr>
        <w:tabs>
          <w:tab w:val="left" w:pos="1841"/>
          <w:tab w:val="left" w:pos="3261"/>
          <w:tab w:val="left" w:pos="4621"/>
          <w:tab w:val="left" w:pos="5741"/>
          <w:tab w:val="left" w:pos="7141"/>
          <w:tab w:val="left" w:pos="8201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D7E72">
        <w:rPr>
          <w:rFonts w:eastAsiaTheme="minorEastAsia"/>
          <w:sz w:val="28"/>
          <w:szCs w:val="28"/>
          <w:lang w:eastAsia="ru-RU"/>
        </w:rPr>
        <w:t>Теория.</w:t>
      </w:r>
      <w:r w:rsidRPr="00FF07BA">
        <w:rPr>
          <w:rFonts w:eastAsiaTheme="minorEastAsia"/>
          <w:sz w:val="28"/>
          <w:szCs w:val="28"/>
          <w:lang w:eastAsia="ru-RU"/>
        </w:rPr>
        <w:t xml:space="preserve"> </w:t>
      </w:r>
      <w:r w:rsidRPr="00FF07BA">
        <w:rPr>
          <w:sz w:val="28"/>
          <w:szCs w:val="28"/>
          <w:lang w:eastAsia="ru-RU"/>
        </w:rPr>
        <w:t xml:space="preserve">Периоды </w:t>
      </w:r>
      <w:r w:rsidR="00360BA3" w:rsidRPr="00360BA3">
        <w:rPr>
          <w:sz w:val="28"/>
          <w:szCs w:val="28"/>
          <w:lang w:eastAsia="ru-RU"/>
        </w:rPr>
        <w:t>смены</w:t>
      </w:r>
      <w:r w:rsidRPr="00FF07BA">
        <w:rPr>
          <w:rFonts w:eastAsiaTheme="minorEastAsia"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лагеря:</w:t>
      </w:r>
      <w:r w:rsidRPr="00FF07BA">
        <w:rPr>
          <w:rFonts w:eastAsiaTheme="minorEastAsia"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организационный, основной, заключительный. Что такое </w:t>
      </w:r>
      <w:proofErr w:type="spellStart"/>
      <w:r w:rsidR="00360BA3" w:rsidRPr="00360BA3">
        <w:rPr>
          <w:sz w:val="28"/>
          <w:szCs w:val="28"/>
          <w:lang w:eastAsia="ru-RU"/>
        </w:rPr>
        <w:t>оргпериод</w:t>
      </w:r>
      <w:proofErr w:type="spellEnd"/>
      <w:r w:rsidR="00360BA3" w:rsidRPr="00360BA3">
        <w:rPr>
          <w:sz w:val="28"/>
          <w:szCs w:val="28"/>
          <w:lang w:eastAsia="ru-RU"/>
        </w:rPr>
        <w:t>.</w:t>
      </w:r>
    </w:p>
    <w:p w:rsidR="00360BA3" w:rsidRPr="00360BA3" w:rsidRDefault="00360BA3" w:rsidP="00FF07BA">
      <w:pPr>
        <w:suppressAutoHyphens w:val="0"/>
        <w:spacing w:line="20" w:lineRule="exact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F07BA" w:rsidRPr="00FF07BA" w:rsidRDefault="00FF07BA" w:rsidP="00FF07BA">
      <w:pPr>
        <w:suppressAutoHyphens w:val="0"/>
        <w:spacing w:line="243" w:lineRule="auto"/>
        <w:ind w:firstLine="709"/>
        <w:jc w:val="both"/>
        <w:rPr>
          <w:iCs/>
          <w:sz w:val="28"/>
          <w:szCs w:val="28"/>
          <w:lang w:eastAsia="ru-RU"/>
        </w:rPr>
      </w:pPr>
      <w:r w:rsidRPr="006D7E72">
        <w:rPr>
          <w:iCs/>
          <w:sz w:val="28"/>
          <w:szCs w:val="28"/>
          <w:lang w:eastAsia="ru-RU"/>
        </w:rPr>
        <w:t>Практика.</w:t>
      </w:r>
      <w:r w:rsidRPr="00FF07BA">
        <w:rPr>
          <w:i/>
          <w:iCs/>
          <w:sz w:val="28"/>
          <w:szCs w:val="28"/>
          <w:lang w:eastAsia="ru-RU"/>
        </w:rPr>
        <w:t xml:space="preserve"> </w:t>
      </w:r>
      <w:r w:rsidRPr="00FF07BA">
        <w:rPr>
          <w:iCs/>
          <w:sz w:val="28"/>
          <w:szCs w:val="28"/>
          <w:lang w:eastAsia="ru-RU"/>
        </w:rPr>
        <w:t>Программа и планирование смен</w:t>
      </w:r>
      <w:r>
        <w:rPr>
          <w:iCs/>
          <w:sz w:val="28"/>
          <w:szCs w:val="28"/>
          <w:lang w:eastAsia="ru-RU"/>
        </w:rPr>
        <w:t>ы. Конкурс «Ромашка»</w:t>
      </w:r>
      <w:r w:rsidRPr="00FF07BA">
        <w:rPr>
          <w:iCs/>
          <w:sz w:val="28"/>
          <w:szCs w:val="28"/>
          <w:lang w:eastAsia="ru-RU"/>
        </w:rPr>
        <w:t>. Источники планирования. Календарь лета. Виды планов. Планирование деятельности отряда. Личный план работы вожатого. Режим дня.</w:t>
      </w:r>
    </w:p>
    <w:p w:rsidR="00FF07BA" w:rsidRDefault="00FF07BA" w:rsidP="00360BA3">
      <w:pPr>
        <w:suppressAutoHyphens w:val="0"/>
        <w:spacing w:line="243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FF07BA" w:rsidRPr="00FF07BA" w:rsidRDefault="006D7E72" w:rsidP="00360BA3">
      <w:pPr>
        <w:suppressAutoHyphens w:val="0"/>
        <w:spacing w:line="243" w:lineRule="auto"/>
        <w:ind w:left="1" w:firstLine="708"/>
        <w:jc w:val="both"/>
        <w:rPr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1</w:t>
      </w:r>
      <w:r w:rsidR="00FF07BA" w:rsidRPr="00FF07BA">
        <w:rPr>
          <w:b/>
          <w:iCs/>
          <w:sz w:val="28"/>
          <w:szCs w:val="28"/>
          <w:lang w:eastAsia="ru-RU"/>
        </w:rPr>
        <w:t>.2. Организационный период смены</w:t>
      </w:r>
      <w:r w:rsidR="00FF07BA">
        <w:rPr>
          <w:iCs/>
          <w:sz w:val="28"/>
          <w:szCs w:val="28"/>
          <w:lang w:eastAsia="ru-RU"/>
        </w:rPr>
        <w:t>.</w:t>
      </w:r>
    </w:p>
    <w:p w:rsidR="00FF07BA" w:rsidRDefault="00FF07BA" w:rsidP="00360BA3">
      <w:pPr>
        <w:suppressAutoHyphens w:val="0"/>
        <w:spacing w:line="243" w:lineRule="auto"/>
        <w:ind w:left="1" w:firstLine="708"/>
        <w:jc w:val="both"/>
        <w:rPr>
          <w:sz w:val="28"/>
          <w:szCs w:val="28"/>
          <w:lang w:eastAsia="ru-RU"/>
        </w:rPr>
      </w:pPr>
      <w:r w:rsidRPr="00FF07BA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Специфика организационного периода смены лагеря.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понравиться детям? Как быстро запомни</w:t>
      </w:r>
      <w:r>
        <w:rPr>
          <w:sz w:val="28"/>
          <w:szCs w:val="28"/>
          <w:lang w:eastAsia="ru-RU"/>
        </w:rPr>
        <w:t xml:space="preserve">ть имена детей? </w:t>
      </w:r>
      <w:proofErr w:type="spellStart"/>
      <w:r>
        <w:rPr>
          <w:sz w:val="28"/>
          <w:szCs w:val="28"/>
          <w:lang w:eastAsia="ru-RU"/>
        </w:rPr>
        <w:t>Бейджики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360BA3" w:rsidRPr="00360BA3" w:rsidRDefault="00FF07BA" w:rsidP="00360BA3">
      <w:pPr>
        <w:suppressAutoHyphens w:val="0"/>
        <w:spacing w:line="243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 w:rsidRPr="00FF07BA">
        <w:rPr>
          <w:iCs/>
          <w:sz w:val="28"/>
          <w:szCs w:val="28"/>
          <w:lang w:eastAsia="ru-RU"/>
        </w:rPr>
        <w:t>Практика.</w:t>
      </w:r>
      <w:r>
        <w:rPr>
          <w:sz w:val="28"/>
          <w:szCs w:val="28"/>
          <w:lang w:eastAsia="ru-RU"/>
        </w:rPr>
        <w:t xml:space="preserve"> Игра «Снежный ком». Газета «Здравствуйте»</w:t>
      </w:r>
      <w:r w:rsidR="00360BA3" w:rsidRPr="00360BA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«Огонек знакомства»</w:t>
      </w:r>
      <w:r w:rsidR="00360BA3" w:rsidRPr="00360BA3">
        <w:rPr>
          <w:sz w:val="28"/>
          <w:szCs w:val="28"/>
          <w:lang w:eastAsia="ru-RU"/>
        </w:rPr>
        <w:t xml:space="preserve">. Отрядный круг. Как обращаться к детям? Знакомство с требованиями (законами), традициями лагеря. Инструктаж. Соглашение. </w:t>
      </w:r>
      <w:r w:rsidR="00360BA3" w:rsidRPr="00360BA3">
        <w:rPr>
          <w:sz w:val="28"/>
          <w:szCs w:val="28"/>
          <w:lang w:eastAsia="ru-RU"/>
        </w:rPr>
        <w:lastRenderedPageBreak/>
        <w:t>Ожидание. Игры на выявление интересов (маршрутные игры, игры-испытания). Как придумать название отряду. Мозговой штурм. Знакомство с другими отрядами. Открытие смены.</w:t>
      </w:r>
    </w:p>
    <w:p w:rsidR="00360BA3" w:rsidRPr="00360BA3" w:rsidRDefault="00360BA3" w:rsidP="00360BA3">
      <w:pPr>
        <w:suppressAutoHyphens w:val="0"/>
        <w:spacing w:line="23" w:lineRule="exact"/>
        <w:rPr>
          <w:rFonts w:eastAsiaTheme="minorEastAsia"/>
          <w:sz w:val="20"/>
          <w:szCs w:val="20"/>
          <w:lang w:eastAsia="ru-RU"/>
        </w:rPr>
      </w:pPr>
    </w:p>
    <w:p w:rsidR="00FF07BA" w:rsidRDefault="00FF07BA" w:rsidP="00360BA3">
      <w:pPr>
        <w:suppressAutoHyphens w:val="0"/>
        <w:spacing w:line="243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</w:p>
    <w:p w:rsidR="00FF07BA" w:rsidRPr="00FF07BA" w:rsidRDefault="006D7E72" w:rsidP="00360BA3">
      <w:pPr>
        <w:suppressAutoHyphens w:val="0"/>
        <w:spacing w:line="243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1</w:t>
      </w:r>
      <w:r w:rsidR="00FF07BA" w:rsidRPr="00FF07BA">
        <w:rPr>
          <w:b/>
          <w:iCs/>
          <w:sz w:val="28"/>
          <w:szCs w:val="28"/>
          <w:lang w:eastAsia="ru-RU"/>
        </w:rPr>
        <w:t>.3. Основной период смены.</w:t>
      </w:r>
    </w:p>
    <w:p w:rsidR="00FF07BA" w:rsidRPr="00FF07BA" w:rsidRDefault="00FF07BA" w:rsidP="00360BA3">
      <w:pPr>
        <w:suppressAutoHyphens w:val="0"/>
        <w:spacing w:line="243" w:lineRule="auto"/>
        <w:ind w:left="1" w:firstLine="708"/>
        <w:jc w:val="both"/>
        <w:rPr>
          <w:sz w:val="28"/>
          <w:szCs w:val="28"/>
          <w:lang w:eastAsia="ru-RU"/>
        </w:rPr>
      </w:pPr>
      <w:r w:rsidRPr="00FF07BA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Специфика основного периода смены лагеря.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 провести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творческий конкурс? «Шляпное сражение»</w:t>
      </w:r>
      <w:r w:rsidR="00360BA3" w:rsidRPr="00360BA3">
        <w:rPr>
          <w:sz w:val="28"/>
          <w:szCs w:val="28"/>
          <w:lang w:eastAsia="ru-RU"/>
        </w:rPr>
        <w:t>. Как провести познавательную вик</w:t>
      </w:r>
      <w:r>
        <w:rPr>
          <w:sz w:val="28"/>
          <w:szCs w:val="28"/>
          <w:lang w:eastAsia="ru-RU"/>
        </w:rPr>
        <w:t>торину, интеллектуальную игру? «Светский разговор»</w:t>
      </w:r>
      <w:r w:rsidR="00360BA3" w:rsidRPr="00360BA3">
        <w:rPr>
          <w:sz w:val="28"/>
          <w:szCs w:val="28"/>
          <w:lang w:eastAsia="ru-RU"/>
        </w:rPr>
        <w:t xml:space="preserve">. Как организовать спортивную эстафету? Сказочная эстафета. Как организовать </w:t>
      </w:r>
      <w:r>
        <w:rPr>
          <w:sz w:val="28"/>
          <w:szCs w:val="28"/>
          <w:lang w:eastAsia="ru-RU"/>
        </w:rPr>
        <w:t>уборку территории? «БУНТ»</w:t>
      </w:r>
      <w:r w:rsidR="00360BA3" w:rsidRPr="00360BA3">
        <w:rPr>
          <w:sz w:val="28"/>
          <w:szCs w:val="28"/>
          <w:lang w:eastAsia="ru-RU"/>
        </w:rPr>
        <w:t xml:space="preserve"> – большая уборка на территории. Что делать, если ид</w:t>
      </w:r>
      <w:r>
        <w:rPr>
          <w:sz w:val="28"/>
          <w:szCs w:val="28"/>
          <w:lang w:eastAsia="ru-RU"/>
        </w:rPr>
        <w:t>ет дождь? Игры за столом. Игра «Муха»</w:t>
      </w:r>
      <w:r w:rsidR="00360BA3" w:rsidRPr="00360BA3">
        <w:rPr>
          <w:sz w:val="28"/>
          <w:szCs w:val="28"/>
          <w:lang w:eastAsia="ru-RU"/>
        </w:rPr>
        <w:t xml:space="preserve">. Что делать в жаркий день? Игры на пляже (с водой). Что делать, если в вашем отряде у кого-то день рождения? Чем занять детей во время поездки в автобусе? </w:t>
      </w:r>
    </w:p>
    <w:p w:rsidR="00360BA3" w:rsidRPr="00360BA3" w:rsidRDefault="00FF07BA" w:rsidP="00FF07BA">
      <w:pPr>
        <w:suppressAutoHyphens w:val="0"/>
        <w:spacing w:line="243" w:lineRule="auto"/>
        <w:ind w:left="1" w:firstLine="708"/>
        <w:jc w:val="both"/>
        <w:rPr>
          <w:rFonts w:eastAsiaTheme="minorEastAsia"/>
          <w:sz w:val="28"/>
          <w:szCs w:val="28"/>
          <w:lang w:eastAsia="ru-RU"/>
        </w:rPr>
      </w:pPr>
      <w:r w:rsidRPr="00FF07BA">
        <w:rPr>
          <w:sz w:val="28"/>
          <w:szCs w:val="28"/>
          <w:lang w:eastAsia="ru-RU"/>
        </w:rPr>
        <w:t xml:space="preserve">Практика. </w:t>
      </w:r>
      <w:r>
        <w:rPr>
          <w:sz w:val="28"/>
          <w:szCs w:val="28"/>
          <w:lang w:eastAsia="ru-RU"/>
        </w:rPr>
        <w:t>Игра «</w:t>
      </w:r>
      <w:r w:rsidR="00360BA3" w:rsidRPr="00360BA3">
        <w:rPr>
          <w:sz w:val="28"/>
          <w:szCs w:val="28"/>
          <w:lang w:eastAsia="ru-RU"/>
        </w:rPr>
        <w:t>Кто?</w:t>
      </w:r>
      <w:r w:rsidRPr="00FF07BA">
        <w:rPr>
          <w:rFonts w:eastAsiaTheme="minorEastAsia"/>
          <w:sz w:val="28"/>
          <w:szCs w:val="28"/>
          <w:lang w:eastAsia="ru-RU"/>
        </w:rPr>
        <w:t xml:space="preserve"> С </w:t>
      </w:r>
      <w:r>
        <w:rPr>
          <w:sz w:val="28"/>
          <w:szCs w:val="28"/>
          <w:lang w:eastAsia="ru-RU"/>
        </w:rPr>
        <w:t>кем? Куда? Зачем?»</w:t>
      </w:r>
      <w:r w:rsidR="00360BA3" w:rsidRPr="00360BA3">
        <w:rPr>
          <w:sz w:val="28"/>
          <w:szCs w:val="28"/>
          <w:lang w:eastAsia="ru-RU"/>
        </w:rPr>
        <w:t>. Как провести экскурсию? Конкурс гидов. Правила поведения в общественных местах, правила дорожного движения. Что такое тематический день? Логика и алгоритм построения тематического дня.</w:t>
      </w:r>
    </w:p>
    <w:p w:rsidR="00360BA3" w:rsidRPr="00360BA3" w:rsidRDefault="00360BA3" w:rsidP="00360BA3">
      <w:pPr>
        <w:suppressAutoHyphens w:val="0"/>
        <w:spacing w:line="21" w:lineRule="exact"/>
        <w:rPr>
          <w:sz w:val="28"/>
          <w:szCs w:val="28"/>
          <w:lang w:eastAsia="ru-RU"/>
        </w:rPr>
      </w:pPr>
    </w:p>
    <w:p w:rsidR="00FF07BA" w:rsidRDefault="00FF07BA" w:rsidP="00360BA3">
      <w:pPr>
        <w:suppressAutoHyphens w:val="0"/>
        <w:spacing w:line="240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FF07BA" w:rsidRPr="00FF07BA" w:rsidRDefault="006D7E72" w:rsidP="00360BA3">
      <w:pPr>
        <w:suppressAutoHyphens w:val="0"/>
        <w:spacing w:line="240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1</w:t>
      </w:r>
      <w:r w:rsidR="00FF07BA" w:rsidRPr="00FF07BA">
        <w:rPr>
          <w:b/>
          <w:iCs/>
          <w:sz w:val="28"/>
          <w:szCs w:val="28"/>
          <w:lang w:eastAsia="ru-RU"/>
        </w:rPr>
        <w:t>.4. Заключительный период смены</w:t>
      </w:r>
    </w:p>
    <w:p w:rsidR="00FF07BA" w:rsidRDefault="00FF07BA" w:rsidP="00360BA3">
      <w:pPr>
        <w:suppressAutoHyphens w:val="0"/>
        <w:spacing w:line="240" w:lineRule="auto"/>
        <w:ind w:left="1" w:firstLine="708"/>
        <w:jc w:val="both"/>
        <w:rPr>
          <w:sz w:val="28"/>
          <w:szCs w:val="28"/>
          <w:lang w:eastAsia="ru-RU"/>
        </w:rPr>
      </w:pPr>
      <w:r w:rsidRPr="00FF07BA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Специфика заключительного периода смены лагеря</w:t>
      </w:r>
      <w:r w:rsidR="00360BA3" w:rsidRPr="00360BA3">
        <w:rPr>
          <w:sz w:val="28"/>
          <w:szCs w:val="28"/>
          <w:lang w:eastAsia="ru-RU"/>
        </w:rPr>
        <w:t>.</w:t>
      </w:r>
      <w:r w:rsidR="00360BA3" w:rsidRPr="00360BA3">
        <w:rPr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Подведение</w:t>
      </w:r>
      <w:r w:rsidR="00360BA3" w:rsidRPr="00360BA3">
        <w:rPr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итогов смены. Газета «Эх, было дело…», «Мне бы хотелось вам сказать…»</w:t>
      </w:r>
      <w:r w:rsidR="00360BA3" w:rsidRPr="00360BA3">
        <w:rPr>
          <w:sz w:val="28"/>
          <w:szCs w:val="28"/>
          <w:lang w:eastAsia="ru-RU"/>
        </w:rPr>
        <w:t>. Закрыти</w:t>
      </w:r>
      <w:r>
        <w:rPr>
          <w:sz w:val="28"/>
          <w:szCs w:val="28"/>
          <w:lang w:eastAsia="ru-RU"/>
        </w:rPr>
        <w:t xml:space="preserve">е смены. Награждение. </w:t>
      </w:r>
    </w:p>
    <w:p w:rsidR="00360BA3" w:rsidRDefault="00FF07BA" w:rsidP="00360BA3">
      <w:pPr>
        <w:suppressAutoHyphens w:val="0"/>
        <w:spacing w:line="240" w:lineRule="auto"/>
        <w:ind w:left="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Операция «Нас здесь не было»</w:t>
      </w:r>
      <w:r w:rsidR="00360BA3" w:rsidRPr="00360BA3">
        <w:rPr>
          <w:sz w:val="28"/>
          <w:szCs w:val="28"/>
          <w:lang w:eastAsia="ru-RU"/>
        </w:rPr>
        <w:t>.</w:t>
      </w:r>
    </w:p>
    <w:p w:rsidR="00FF07BA" w:rsidRPr="00360BA3" w:rsidRDefault="00FF07BA" w:rsidP="00360BA3">
      <w:pPr>
        <w:suppressAutoHyphens w:val="0"/>
        <w:spacing w:line="240" w:lineRule="auto"/>
        <w:ind w:left="1" w:firstLine="708"/>
        <w:jc w:val="both"/>
        <w:rPr>
          <w:sz w:val="28"/>
          <w:szCs w:val="28"/>
          <w:lang w:eastAsia="ru-RU"/>
        </w:rPr>
      </w:pPr>
    </w:p>
    <w:p w:rsidR="00360BA3" w:rsidRPr="00360BA3" w:rsidRDefault="00360BA3" w:rsidP="00360BA3">
      <w:pPr>
        <w:suppressAutoHyphens w:val="0"/>
        <w:spacing w:line="20" w:lineRule="exact"/>
        <w:rPr>
          <w:sz w:val="28"/>
          <w:szCs w:val="28"/>
          <w:lang w:eastAsia="ru-RU"/>
        </w:rPr>
      </w:pPr>
    </w:p>
    <w:p w:rsidR="006D7E72" w:rsidRPr="006D7E72" w:rsidRDefault="006D7E72" w:rsidP="00360BA3">
      <w:pPr>
        <w:suppressAutoHyphens w:val="0"/>
        <w:spacing w:line="242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6D7E72">
        <w:rPr>
          <w:b/>
          <w:iCs/>
          <w:sz w:val="28"/>
          <w:szCs w:val="28"/>
          <w:lang w:eastAsia="ru-RU"/>
        </w:rPr>
        <w:t>1.5. Организация самоуправления</w:t>
      </w:r>
    </w:p>
    <w:p w:rsidR="006D7E72" w:rsidRDefault="006D7E72" w:rsidP="00360BA3">
      <w:pPr>
        <w:suppressAutoHyphens w:val="0"/>
        <w:spacing w:line="242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Организация самоуправления в ВДК.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Понятие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«временный детский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коллектив». Стадии развития временного детского коллектива. Самоуправление, стадии развития самоуправления. Понятие дежурный командир, обязанности дежурного командира. </w:t>
      </w:r>
    </w:p>
    <w:p w:rsidR="00360BA3" w:rsidRPr="00360BA3" w:rsidRDefault="006D7E72" w:rsidP="00360BA3">
      <w:pPr>
        <w:suppressAutoHyphens w:val="0"/>
        <w:spacing w:line="242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>Организация работа центров и секторов.</w:t>
      </w:r>
    </w:p>
    <w:p w:rsidR="00360BA3" w:rsidRPr="00360BA3" w:rsidRDefault="00360BA3" w:rsidP="00360BA3">
      <w:pPr>
        <w:suppressAutoHyphens w:val="0"/>
        <w:spacing w:line="21" w:lineRule="exact"/>
        <w:rPr>
          <w:sz w:val="28"/>
          <w:szCs w:val="28"/>
          <w:lang w:eastAsia="ru-RU"/>
        </w:rPr>
      </w:pPr>
    </w:p>
    <w:p w:rsidR="006D7E72" w:rsidRDefault="006D7E72" w:rsidP="00490FFA">
      <w:pPr>
        <w:suppressAutoHyphens w:val="0"/>
        <w:spacing w:line="241" w:lineRule="auto"/>
        <w:ind w:left="1" w:right="20" w:firstLine="708"/>
        <w:jc w:val="both"/>
        <w:rPr>
          <w:iCs/>
          <w:sz w:val="28"/>
          <w:szCs w:val="28"/>
          <w:lang w:eastAsia="ru-RU"/>
        </w:rPr>
      </w:pPr>
    </w:p>
    <w:p w:rsidR="006D7E72" w:rsidRPr="006D7E72" w:rsidRDefault="006D7E72" w:rsidP="00490FFA">
      <w:pPr>
        <w:suppressAutoHyphens w:val="0"/>
        <w:spacing w:line="241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6D7E72">
        <w:rPr>
          <w:b/>
          <w:iCs/>
          <w:sz w:val="28"/>
          <w:szCs w:val="28"/>
          <w:lang w:eastAsia="ru-RU"/>
        </w:rPr>
        <w:t>1.6. Классификация игр</w:t>
      </w:r>
    </w:p>
    <w:p w:rsidR="006D7E72" w:rsidRDefault="006D7E72" w:rsidP="00490FFA">
      <w:pPr>
        <w:suppressAutoHyphens w:val="0"/>
        <w:spacing w:line="241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Теория</w:t>
      </w:r>
      <w:r w:rsidR="00FF07BA" w:rsidRPr="00FF07BA">
        <w:rPr>
          <w:iCs/>
          <w:sz w:val="28"/>
          <w:szCs w:val="28"/>
          <w:lang w:eastAsia="ru-RU"/>
        </w:rPr>
        <w:t xml:space="preserve">. </w:t>
      </w:r>
      <w:r w:rsidR="00360BA3" w:rsidRPr="00360BA3">
        <w:rPr>
          <w:iCs/>
          <w:sz w:val="28"/>
          <w:szCs w:val="28"/>
          <w:lang w:eastAsia="ru-RU"/>
        </w:rPr>
        <w:t>Классификация игр.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Игра,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 основная форма работы с детьми в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условиях лагеря. Виды игр. Типология игр. Этапы ор</w:t>
      </w:r>
      <w:r w:rsidR="00FF07BA">
        <w:rPr>
          <w:sz w:val="28"/>
          <w:szCs w:val="28"/>
          <w:lang w:eastAsia="ru-RU"/>
        </w:rPr>
        <w:t xml:space="preserve">ганизации игры. </w:t>
      </w:r>
    </w:p>
    <w:p w:rsidR="00360BA3" w:rsidRDefault="006D7E72" w:rsidP="00490FFA">
      <w:pPr>
        <w:suppressAutoHyphens w:val="0"/>
        <w:spacing w:line="241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FF07BA">
        <w:rPr>
          <w:sz w:val="28"/>
          <w:szCs w:val="28"/>
          <w:lang w:eastAsia="ru-RU"/>
        </w:rPr>
        <w:t>Игра с эстрады «Футбол». Создание «Банка игр», «Банка форм работы» вожатого. «Аукцион идей»</w:t>
      </w:r>
      <w:r w:rsidR="00360BA3" w:rsidRPr="00360BA3">
        <w:rPr>
          <w:sz w:val="28"/>
          <w:szCs w:val="28"/>
          <w:lang w:eastAsia="ru-RU"/>
        </w:rPr>
        <w:t>.</w:t>
      </w:r>
    </w:p>
    <w:p w:rsidR="00EB4A6D" w:rsidRDefault="00EB4A6D" w:rsidP="00FF07BA">
      <w:pPr>
        <w:tabs>
          <w:tab w:val="left" w:pos="992"/>
        </w:tabs>
        <w:suppressAutoHyphens w:val="0"/>
        <w:spacing w:line="235" w:lineRule="auto"/>
        <w:ind w:left="708" w:right="20"/>
        <w:rPr>
          <w:b/>
          <w:bCs/>
          <w:sz w:val="28"/>
          <w:szCs w:val="28"/>
          <w:lang w:eastAsia="ru-RU"/>
        </w:rPr>
      </w:pPr>
    </w:p>
    <w:p w:rsidR="00EB4A6D" w:rsidRDefault="00FF07BA" w:rsidP="00EB4A6D">
      <w:pPr>
        <w:tabs>
          <w:tab w:val="left" w:pos="992"/>
        </w:tabs>
        <w:suppressAutoHyphens w:val="0"/>
        <w:spacing w:line="235" w:lineRule="auto"/>
        <w:ind w:right="20"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="00360BA3" w:rsidRPr="00360BA3">
        <w:rPr>
          <w:b/>
          <w:bCs/>
          <w:sz w:val="28"/>
          <w:szCs w:val="28"/>
          <w:lang w:eastAsia="ru-RU"/>
        </w:rPr>
        <w:t xml:space="preserve">. Развитие коллектива в условиях детского лагеря </w:t>
      </w:r>
    </w:p>
    <w:p w:rsidR="00EB4A6D" w:rsidRPr="00EB4A6D" w:rsidRDefault="00EB4A6D" w:rsidP="00EB4A6D">
      <w:pPr>
        <w:tabs>
          <w:tab w:val="left" w:pos="992"/>
        </w:tabs>
        <w:suppressAutoHyphens w:val="0"/>
        <w:spacing w:line="235" w:lineRule="auto"/>
        <w:ind w:right="20" w:firstLine="709"/>
        <w:rPr>
          <w:b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2.1. </w:t>
      </w:r>
      <w:r w:rsidR="00360BA3" w:rsidRPr="00360BA3">
        <w:rPr>
          <w:b/>
          <w:iCs/>
          <w:sz w:val="28"/>
          <w:szCs w:val="28"/>
          <w:lang w:eastAsia="ru-RU"/>
        </w:rPr>
        <w:t xml:space="preserve">Стадии развития коллектива. </w:t>
      </w:r>
    </w:p>
    <w:p w:rsidR="00EB4A6D" w:rsidRDefault="00EB4A6D" w:rsidP="00EB4A6D">
      <w:pPr>
        <w:tabs>
          <w:tab w:val="left" w:pos="992"/>
        </w:tabs>
        <w:suppressAutoHyphens w:val="0"/>
        <w:spacing w:line="235" w:lineRule="auto"/>
        <w:ind w:left="708" w:right="20"/>
        <w:jc w:val="both"/>
        <w:rPr>
          <w:b/>
          <w:bCs/>
          <w:sz w:val="28"/>
          <w:szCs w:val="28"/>
          <w:lang w:eastAsia="ru-RU"/>
        </w:rPr>
      </w:pPr>
      <w:r w:rsidRPr="00EB4A6D">
        <w:rPr>
          <w:bCs/>
          <w:sz w:val="28"/>
          <w:szCs w:val="28"/>
          <w:lang w:eastAsia="ru-RU"/>
        </w:rPr>
        <w:t>Теория.</w:t>
      </w:r>
      <w:r>
        <w:rPr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Становление и развитие коллектива.</w:t>
      </w:r>
    </w:p>
    <w:p w:rsidR="00360BA3" w:rsidRPr="00360BA3" w:rsidRDefault="00EB4A6D" w:rsidP="00EB4A6D">
      <w:pPr>
        <w:tabs>
          <w:tab w:val="left" w:pos="992"/>
        </w:tabs>
        <w:suppressAutoHyphens w:val="0"/>
        <w:spacing w:line="235" w:lineRule="auto"/>
        <w:ind w:left="708" w:right="2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9F091C">
        <w:rPr>
          <w:sz w:val="28"/>
          <w:szCs w:val="28"/>
          <w:lang w:eastAsia="ru-RU"/>
        </w:rPr>
        <w:t>Игра «От носа к носу»</w:t>
      </w:r>
      <w:r w:rsidR="00360BA3" w:rsidRPr="00360BA3">
        <w:rPr>
          <w:sz w:val="28"/>
          <w:szCs w:val="28"/>
          <w:lang w:eastAsia="ru-RU"/>
        </w:rPr>
        <w:t>.</w:t>
      </w:r>
    </w:p>
    <w:p w:rsidR="00360BA3" w:rsidRPr="00360BA3" w:rsidRDefault="00360BA3" w:rsidP="00360BA3">
      <w:pPr>
        <w:suppressAutoHyphens w:val="0"/>
        <w:spacing w:line="20" w:lineRule="exact"/>
        <w:rPr>
          <w:rFonts w:eastAsiaTheme="minorEastAsia"/>
          <w:sz w:val="20"/>
          <w:szCs w:val="20"/>
          <w:lang w:eastAsia="ru-RU"/>
        </w:rPr>
      </w:pPr>
    </w:p>
    <w:p w:rsidR="009F091C" w:rsidRDefault="009F091C" w:rsidP="00360BA3">
      <w:pPr>
        <w:suppressAutoHyphens w:val="0"/>
        <w:spacing w:line="243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i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 xml:space="preserve">2.2. </w:t>
      </w:r>
      <w:r w:rsidR="00360BA3" w:rsidRPr="00360BA3">
        <w:rPr>
          <w:b/>
          <w:iCs/>
          <w:sz w:val="28"/>
          <w:szCs w:val="28"/>
          <w:lang w:eastAsia="ru-RU"/>
        </w:rPr>
        <w:t>Воспитательные возможности коллектива.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</w:p>
    <w:p w:rsidR="00EB4A6D" w:rsidRDefault="00360BA3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 w:rsidRPr="00360BA3">
        <w:rPr>
          <w:sz w:val="28"/>
          <w:szCs w:val="28"/>
          <w:lang w:eastAsia="ru-RU"/>
        </w:rPr>
        <w:lastRenderedPageBreak/>
        <w:t>Понятие о временном</w:t>
      </w:r>
      <w:r w:rsidRPr="00360BA3">
        <w:rPr>
          <w:i/>
          <w:iCs/>
          <w:sz w:val="28"/>
          <w:szCs w:val="28"/>
          <w:lang w:eastAsia="ru-RU"/>
        </w:rPr>
        <w:t xml:space="preserve"> </w:t>
      </w:r>
      <w:r w:rsidRPr="00360BA3">
        <w:rPr>
          <w:sz w:val="28"/>
          <w:szCs w:val="28"/>
          <w:lang w:eastAsia="ru-RU"/>
        </w:rPr>
        <w:t xml:space="preserve">детском коллективе. Его психологические особенности: сборность, автономность, динамизм </w:t>
      </w:r>
      <w:proofErr w:type="spellStart"/>
      <w:r w:rsidRPr="00360BA3">
        <w:rPr>
          <w:sz w:val="28"/>
          <w:szCs w:val="28"/>
          <w:lang w:eastAsia="ru-RU"/>
        </w:rPr>
        <w:t>внутриколлективных</w:t>
      </w:r>
      <w:proofErr w:type="spellEnd"/>
      <w:r w:rsidRPr="00360BA3">
        <w:rPr>
          <w:sz w:val="28"/>
          <w:szCs w:val="28"/>
          <w:lang w:eastAsia="ru-RU"/>
        </w:rPr>
        <w:t xml:space="preserve"> отношений, интенсивность общения, особые темп и ритм жизни. Цикличность в формировании и развитии. Особенности формирования и работы с временным детским коллективом. Организация детского самоуправления и принципы взаимодействия органов самоуправления со взрослыми. Соуправление. </w:t>
      </w:r>
    </w:p>
    <w:p w:rsidR="00360BA3" w:rsidRPr="00360BA3" w:rsidRDefault="00EB4A6D" w:rsidP="00360BA3">
      <w:pPr>
        <w:suppressAutoHyphens w:val="0"/>
        <w:spacing w:line="243" w:lineRule="auto"/>
        <w:ind w:left="1" w:right="20" w:firstLine="708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>Нестандартные, творческие формы организации детского самоуправления.</w:t>
      </w:r>
    </w:p>
    <w:p w:rsidR="00360BA3" w:rsidRPr="00360BA3" w:rsidRDefault="00360BA3" w:rsidP="00360BA3">
      <w:pPr>
        <w:suppressAutoHyphens w:val="0"/>
        <w:spacing w:line="23" w:lineRule="exact"/>
        <w:rPr>
          <w:rFonts w:eastAsiaTheme="minorEastAsia"/>
          <w:sz w:val="20"/>
          <w:szCs w:val="20"/>
          <w:lang w:eastAsia="ru-RU"/>
        </w:rPr>
      </w:pPr>
    </w:p>
    <w:p w:rsidR="00EB4A6D" w:rsidRDefault="00EB4A6D" w:rsidP="00360BA3">
      <w:pPr>
        <w:suppressAutoHyphens w:val="0"/>
        <w:spacing w:line="237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EB4A6D" w:rsidRPr="00EB4A6D" w:rsidRDefault="00EB4A6D" w:rsidP="00360BA3">
      <w:pPr>
        <w:suppressAutoHyphens w:val="0"/>
        <w:spacing w:line="237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 xml:space="preserve">2.3. </w:t>
      </w:r>
      <w:r w:rsidR="00360BA3" w:rsidRPr="00360BA3">
        <w:rPr>
          <w:b/>
          <w:iCs/>
          <w:sz w:val="28"/>
          <w:szCs w:val="28"/>
          <w:lang w:eastAsia="ru-RU"/>
        </w:rPr>
        <w:t xml:space="preserve">Развитие лидерских позиций в условиях лагеря, школы. </w:t>
      </w:r>
    </w:p>
    <w:p w:rsidR="00360BA3" w:rsidRDefault="00EB4A6D" w:rsidP="00360BA3">
      <w:pPr>
        <w:suppressAutoHyphens w:val="0"/>
        <w:spacing w:line="237" w:lineRule="auto"/>
        <w:ind w:left="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Лидер.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Стили лидерства. Позиция вожатого.</w:t>
      </w:r>
    </w:p>
    <w:p w:rsidR="00EB4A6D" w:rsidRPr="00360BA3" w:rsidRDefault="00EB4A6D" w:rsidP="00360BA3">
      <w:pPr>
        <w:suppressAutoHyphens w:val="0"/>
        <w:spacing w:line="237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Практика. Игра «Квадрат».</w:t>
      </w:r>
    </w:p>
    <w:p w:rsidR="00360BA3" w:rsidRPr="00360BA3" w:rsidRDefault="00360BA3" w:rsidP="00360BA3">
      <w:pPr>
        <w:suppressAutoHyphens w:val="0"/>
        <w:spacing w:line="22" w:lineRule="exact"/>
        <w:rPr>
          <w:rFonts w:eastAsiaTheme="minorEastAsia"/>
          <w:sz w:val="20"/>
          <w:szCs w:val="20"/>
          <w:lang w:eastAsia="ru-RU"/>
        </w:rPr>
      </w:pPr>
    </w:p>
    <w:p w:rsidR="00EB4A6D" w:rsidRDefault="00EB4A6D" w:rsidP="00360BA3">
      <w:pPr>
        <w:suppressAutoHyphens w:val="0"/>
        <w:spacing w:line="240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EB4A6D" w:rsidRPr="00EB4A6D" w:rsidRDefault="00EB4A6D" w:rsidP="00360BA3">
      <w:pPr>
        <w:suppressAutoHyphens w:val="0"/>
        <w:spacing w:line="240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 xml:space="preserve">2.4. </w:t>
      </w:r>
      <w:r w:rsidR="00360BA3" w:rsidRPr="00360BA3">
        <w:rPr>
          <w:b/>
          <w:iCs/>
          <w:sz w:val="28"/>
          <w:szCs w:val="28"/>
          <w:lang w:eastAsia="ru-RU"/>
        </w:rPr>
        <w:t xml:space="preserve">Конфликтные ситуации в лагере. </w:t>
      </w:r>
    </w:p>
    <w:p w:rsidR="00EB4A6D" w:rsidRDefault="00EB4A6D" w:rsidP="00EB4A6D">
      <w:pPr>
        <w:suppressAutoHyphens w:val="0"/>
        <w:spacing w:line="240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 w:rsidRPr="00EB4A6D">
        <w:rPr>
          <w:iCs/>
          <w:sz w:val="28"/>
          <w:szCs w:val="28"/>
          <w:lang w:eastAsia="ru-RU"/>
        </w:rPr>
        <w:t>Теория.</w:t>
      </w:r>
      <w:r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Методики изучения психолого-социальных способностей и качеств личности, критерии оценки уровня сформированности детского коллектива. Конфликты и пути их решения.</w:t>
      </w:r>
    </w:p>
    <w:p w:rsidR="00EB4A6D" w:rsidRDefault="00EB4A6D" w:rsidP="00EB4A6D">
      <w:pPr>
        <w:suppressAutoHyphens w:val="0"/>
        <w:spacing w:line="240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</w:p>
    <w:p w:rsidR="00360BA3" w:rsidRPr="00360BA3" w:rsidRDefault="00EB4A6D" w:rsidP="00EB4A6D">
      <w:pPr>
        <w:suppressAutoHyphens w:val="0"/>
        <w:spacing w:line="240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 w:rsidRPr="00EB4A6D">
        <w:rPr>
          <w:rFonts w:eastAsiaTheme="minorEastAsia"/>
          <w:b/>
          <w:sz w:val="28"/>
          <w:szCs w:val="28"/>
          <w:lang w:val="en-US" w:eastAsia="ru-RU"/>
        </w:rPr>
        <w:t>III</w:t>
      </w:r>
      <w:r w:rsidR="00360BA3" w:rsidRPr="00360BA3">
        <w:rPr>
          <w:b/>
          <w:bCs/>
          <w:sz w:val="28"/>
          <w:szCs w:val="28"/>
          <w:lang w:eastAsia="ru-RU"/>
        </w:rPr>
        <w:t>. Возрастные физиологические и психологические особенности детей</w:t>
      </w:r>
    </w:p>
    <w:p w:rsidR="00360BA3" w:rsidRPr="00360BA3" w:rsidRDefault="00360BA3" w:rsidP="00360BA3">
      <w:pPr>
        <w:suppressAutoHyphens w:val="0"/>
        <w:spacing w:line="16" w:lineRule="exact"/>
        <w:rPr>
          <w:b/>
          <w:bCs/>
          <w:sz w:val="28"/>
          <w:szCs w:val="28"/>
          <w:lang w:eastAsia="ru-RU"/>
        </w:rPr>
      </w:pPr>
    </w:p>
    <w:p w:rsidR="00EB4A6D" w:rsidRP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>3.1. Формы и методы работы с младшими школьниками (8-9 лет)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Социально-педагогическая карта отряда</w:t>
      </w:r>
      <w:r w:rsidR="00360BA3" w:rsidRPr="00360BA3">
        <w:rPr>
          <w:sz w:val="28"/>
          <w:szCs w:val="28"/>
          <w:lang w:eastAsia="ru-RU"/>
        </w:rPr>
        <w:t>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 применять сведения о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детях в воспитательном процессе. Выбор педагогически целесообразных форм и методов работы с детьми младшего, среднего подросткового и старшего школьного возраста. Учет </w:t>
      </w:r>
      <w:proofErr w:type="spellStart"/>
      <w:r w:rsidR="00360BA3" w:rsidRPr="00360BA3">
        <w:rPr>
          <w:sz w:val="28"/>
          <w:szCs w:val="28"/>
          <w:lang w:eastAsia="ru-RU"/>
        </w:rPr>
        <w:t>психовозрастных</w:t>
      </w:r>
      <w:proofErr w:type="spellEnd"/>
      <w:r w:rsidR="00360BA3" w:rsidRPr="00360BA3">
        <w:rPr>
          <w:sz w:val="28"/>
          <w:szCs w:val="28"/>
          <w:lang w:eastAsia="ru-RU"/>
        </w:rPr>
        <w:t xml:space="preserve"> и половозрастных особенностей детей, девочек и мальчиков. Методические подходы к работе с детьми разного возраста. Психологические особенности детей младшего школьного возраста. 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 w:rsidRPr="00EB4A6D">
        <w:rPr>
          <w:iCs/>
          <w:sz w:val="28"/>
          <w:szCs w:val="28"/>
          <w:lang w:eastAsia="ru-RU"/>
        </w:rPr>
        <w:t>Практика</w:t>
      </w:r>
      <w:r w:rsidRPr="00EB4A6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Игры на командообразование.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</w:p>
    <w:p w:rsidR="00EB4A6D" w:rsidRPr="009F091C" w:rsidRDefault="00EB4A6D" w:rsidP="00360BA3">
      <w:pPr>
        <w:suppressAutoHyphens w:val="0"/>
        <w:spacing w:line="243" w:lineRule="auto"/>
        <w:ind w:left="1" w:right="20" w:firstLine="708"/>
        <w:jc w:val="both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3.2. Формы и методы работы с младшими подростками (10-12 лет)</w:t>
      </w:r>
    </w:p>
    <w:p w:rsidR="00360BA3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Психологические особенности подростка. Особенности взаимоотношений детей и взрослых на разных этапах развития личности ребенка. Восприятие людьми друг друга.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Игры на командообразование.</w:t>
      </w:r>
    </w:p>
    <w:p w:rsidR="00A50D6C" w:rsidRPr="00360BA3" w:rsidRDefault="00A50D6C" w:rsidP="00360BA3">
      <w:pPr>
        <w:suppressAutoHyphens w:val="0"/>
        <w:spacing w:line="243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</w:p>
    <w:p w:rsidR="00360BA3" w:rsidRPr="00360BA3" w:rsidRDefault="00360BA3" w:rsidP="00360BA3">
      <w:pPr>
        <w:suppressAutoHyphens w:val="0"/>
        <w:spacing w:line="19" w:lineRule="exact"/>
        <w:rPr>
          <w:b/>
          <w:bCs/>
          <w:sz w:val="28"/>
          <w:szCs w:val="28"/>
          <w:lang w:eastAsia="ru-RU"/>
        </w:rPr>
      </w:pPr>
    </w:p>
    <w:p w:rsidR="00360BA3" w:rsidRPr="00360BA3" w:rsidRDefault="00A50D6C" w:rsidP="00360BA3">
      <w:pPr>
        <w:suppressAutoHyphens w:val="0"/>
        <w:spacing w:line="240" w:lineRule="auto"/>
        <w:ind w:left="70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IV. </w:t>
      </w:r>
      <w:r w:rsidR="00360BA3" w:rsidRPr="00360BA3">
        <w:rPr>
          <w:b/>
          <w:bCs/>
          <w:sz w:val="28"/>
          <w:szCs w:val="28"/>
          <w:lang w:eastAsia="ru-RU"/>
        </w:rPr>
        <w:t>Планирование воспитательной работы</w:t>
      </w:r>
    </w:p>
    <w:p w:rsidR="00360BA3" w:rsidRPr="00360BA3" w:rsidRDefault="00360BA3" w:rsidP="00360BA3">
      <w:pPr>
        <w:suppressAutoHyphens w:val="0"/>
        <w:spacing w:line="15" w:lineRule="exact"/>
        <w:rPr>
          <w:b/>
          <w:bCs/>
          <w:sz w:val="28"/>
          <w:szCs w:val="28"/>
          <w:lang w:eastAsia="ru-RU"/>
        </w:rPr>
      </w:pPr>
    </w:p>
    <w:p w:rsidR="009F091C" w:rsidRDefault="009F091C" w:rsidP="00360BA3">
      <w:pPr>
        <w:suppressAutoHyphens w:val="0"/>
        <w:spacing w:line="242" w:lineRule="auto"/>
        <w:ind w:left="1" w:right="20" w:firstLine="708"/>
        <w:jc w:val="both"/>
        <w:rPr>
          <w:i/>
          <w:iCs/>
          <w:sz w:val="28"/>
          <w:szCs w:val="28"/>
          <w:lang w:eastAsia="ru-RU"/>
        </w:rPr>
      </w:pPr>
    </w:p>
    <w:p w:rsidR="009F091C" w:rsidRPr="009F091C" w:rsidRDefault="009F091C" w:rsidP="00360BA3">
      <w:pPr>
        <w:suppressAutoHyphens w:val="0"/>
        <w:spacing w:line="242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9F091C">
        <w:rPr>
          <w:b/>
          <w:iCs/>
          <w:sz w:val="28"/>
          <w:szCs w:val="28"/>
          <w:lang w:eastAsia="ru-RU"/>
        </w:rPr>
        <w:t>4.1. КТД</w:t>
      </w:r>
    </w:p>
    <w:p w:rsidR="009F091C" w:rsidRDefault="009F091C" w:rsidP="00360BA3">
      <w:pPr>
        <w:suppressAutoHyphens w:val="0"/>
        <w:spacing w:line="242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 xml:space="preserve">Содержание </w:t>
      </w:r>
      <w:r w:rsidR="00360BA3" w:rsidRPr="00360BA3">
        <w:rPr>
          <w:sz w:val="28"/>
          <w:szCs w:val="28"/>
          <w:lang w:eastAsia="ru-RU"/>
        </w:rPr>
        <w:t>работы оздоровительного лагеря в разнообразной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коллективной творческой деятельности с учетом интересов и возможностей детей и подростков, во взаимодействии с социальным и природным </w:t>
      </w:r>
      <w:r w:rsidR="00360BA3" w:rsidRPr="00360BA3">
        <w:rPr>
          <w:sz w:val="28"/>
          <w:szCs w:val="28"/>
          <w:lang w:eastAsia="ru-RU"/>
        </w:rPr>
        <w:lastRenderedPageBreak/>
        <w:t xml:space="preserve">окружением, в сочетании массовых, отрядных и индивидуальных форм работы. </w:t>
      </w:r>
    </w:p>
    <w:p w:rsidR="00360BA3" w:rsidRDefault="009F091C" w:rsidP="009F091C">
      <w:pPr>
        <w:suppressAutoHyphens w:val="0"/>
        <w:spacing w:line="242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>Создание и развитие традиций.</w:t>
      </w:r>
    </w:p>
    <w:p w:rsidR="009F091C" w:rsidRDefault="009F091C" w:rsidP="009F091C">
      <w:pPr>
        <w:suppressAutoHyphens w:val="0"/>
        <w:spacing w:line="242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</w:p>
    <w:p w:rsidR="009F091C" w:rsidRDefault="009F091C" w:rsidP="009F091C">
      <w:pPr>
        <w:suppressAutoHyphens w:val="0"/>
        <w:spacing w:line="242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4.2. Оформительские умения в работе вожатого</w:t>
      </w:r>
    </w:p>
    <w:p w:rsidR="009F091C" w:rsidRPr="009F091C" w:rsidRDefault="009F091C" w:rsidP="009F091C">
      <w:pPr>
        <w:suppressAutoHyphens w:val="0"/>
        <w:spacing w:line="242" w:lineRule="auto"/>
        <w:ind w:left="1" w:right="20" w:firstLine="708"/>
        <w:jc w:val="both"/>
        <w:rPr>
          <w:bCs/>
          <w:sz w:val="28"/>
          <w:szCs w:val="28"/>
          <w:lang w:eastAsia="ru-RU"/>
        </w:rPr>
      </w:pPr>
      <w:r w:rsidRPr="009F091C">
        <w:rPr>
          <w:bCs/>
          <w:sz w:val="28"/>
          <w:szCs w:val="28"/>
          <w:lang w:eastAsia="ru-RU"/>
        </w:rPr>
        <w:t>Теория. Стенная газета. Отрядный уголок.</w:t>
      </w:r>
    </w:p>
    <w:p w:rsidR="009F091C" w:rsidRPr="00360BA3" w:rsidRDefault="009F091C" w:rsidP="009F091C">
      <w:pPr>
        <w:suppressAutoHyphens w:val="0"/>
        <w:spacing w:line="242" w:lineRule="auto"/>
        <w:ind w:left="1" w:right="20" w:firstLine="708"/>
        <w:jc w:val="both"/>
        <w:rPr>
          <w:bCs/>
          <w:sz w:val="28"/>
          <w:szCs w:val="28"/>
          <w:lang w:eastAsia="ru-RU"/>
        </w:rPr>
      </w:pPr>
      <w:r w:rsidRPr="009F091C">
        <w:rPr>
          <w:bCs/>
          <w:sz w:val="28"/>
          <w:szCs w:val="28"/>
          <w:lang w:eastAsia="ru-RU"/>
        </w:rPr>
        <w:t>Практика. Оформление отрядного уголка.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</w:p>
    <w:p w:rsidR="009F091C" w:rsidRPr="009F091C" w:rsidRDefault="009F091C" w:rsidP="009F091C">
      <w:pPr>
        <w:suppressAutoHyphens w:val="0"/>
        <w:spacing w:line="240" w:lineRule="auto"/>
        <w:ind w:firstLine="701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4.3.Тематические дни.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Алгоритм проектирования тематических дней.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Сценарий тематического дня.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</w:p>
    <w:p w:rsidR="009F091C" w:rsidRPr="009F091C" w:rsidRDefault="009F091C" w:rsidP="009F091C">
      <w:pPr>
        <w:suppressAutoHyphens w:val="0"/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4.4.</w:t>
      </w:r>
      <w:r w:rsidRPr="009F091C">
        <w:rPr>
          <w:b/>
        </w:rPr>
        <w:t xml:space="preserve"> </w:t>
      </w:r>
      <w:r w:rsidRPr="009F091C">
        <w:rPr>
          <w:b/>
          <w:sz w:val="28"/>
          <w:szCs w:val="28"/>
          <w:lang w:eastAsia="ru-RU"/>
        </w:rPr>
        <w:t>Организация и содержание работы творческих объединений, клубов и профильных отрядов</w:t>
      </w:r>
    </w:p>
    <w:p w:rsidR="00360BA3" w:rsidRPr="00360BA3" w:rsidRDefault="009F091C" w:rsidP="009F091C">
      <w:pPr>
        <w:suppressAutoHyphens w:val="0"/>
        <w:spacing w:line="240" w:lineRule="auto"/>
        <w:ind w:firstLine="70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proofErr w:type="spellStart"/>
      <w:r w:rsidR="00360BA3" w:rsidRPr="00360BA3">
        <w:rPr>
          <w:sz w:val="28"/>
          <w:szCs w:val="28"/>
          <w:lang w:eastAsia="ru-RU"/>
        </w:rPr>
        <w:t>Самообслуживающий</w:t>
      </w:r>
      <w:proofErr w:type="spellEnd"/>
      <w:r w:rsidR="00360BA3" w:rsidRPr="00360BA3">
        <w:rPr>
          <w:sz w:val="28"/>
          <w:szCs w:val="28"/>
          <w:lang w:eastAsia="ru-RU"/>
        </w:rPr>
        <w:t xml:space="preserve"> и производительный труд. Совместная работа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F091C">
        <w:rPr>
          <w:bCs/>
          <w:sz w:val="28"/>
          <w:szCs w:val="28"/>
          <w:lang w:eastAsia="ru-RU"/>
        </w:rPr>
        <w:t>с</w:t>
      </w:r>
      <w:r>
        <w:rPr>
          <w:b/>
          <w:b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предприятиями, учреждениями, хозяйствами по профессиональной ориентации подростков. Создание мастерских, ремонтных бригад, лагерных бюро добрых услуг.</w:t>
      </w:r>
    </w:p>
    <w:p w:rsidR="00360BA3" w:rsidRPr="00360BA3" w:rsidRDefault="00360BA3" w:rsidP="00360BA3">
      <w:pPr>
        <w:suppressAutoHyphens w:val="0"/>
        <w:spacing w:line="20" w:lineRule="exact"/>
        <w:rPr>
          <w:sz w:val="28"/>
          <w:szCs w:val="28"/>
          <w:lang w:eastAsia="ru-RU"/>
        </w:rPr>
      </w:pP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Проектирование профильных смен</w:t>
      </w: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</w:p>
    <w:p w:rsidR="009F091C" w:rsidRP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4.5. Отрядный огонек</w:t>
      </w: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Технология проведения отрядного огонька.</w:t>
      </w: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Сценарий проведения отрядного огонька.</w:t>
      </w:r>
    </w:p>
    <w:p w:rsidR="00360BA3" w:rsidRPr="00360BA3" w:rsidRDefault="00360BA3" w:rsidP="00360BA3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9F091C" w:rsidRDefault="009F091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360BA3" w:rsidRPr="00360BA3" w:rsidRDefault="009F091C" w:rsidP="00360BA3">
      <w:pPr>
        <w:suppressAutoHyphens w:val="0"/>
        <w:spacing w:line="240" w:lineRule="auto"/>
        <w:ind w:left="700"/>
        <w:rPr>
          <w:rFonts w:eastAsiaTheme="minorEastAsia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>V</w:t>
      </w:r>
      <w:r w:rsidR="00360BA3" w:rsidRPr="00360BA3">
        <w:rPr>
          <w:b/>
          <w:bCs/>
          <w:sz w:val="28"/>
          <w:szCs w:val="28"/>
          <w:lang w:eastAsia="ru-RU"/>
        </w:rPr>
        <w:t>. Игровая деятельность в лагере</w:t>
      </w:r>
    </w:p>
    <w:p w:rsidR="00360BA3" w:rsidRPr="00360BA3" w:rsidRDefault="00360BA3" w:rsidP="00360BA3">
      <w:pPr>
        <w:suppressAutoHyphens w:val="0"/>
        <w:spacing w:line="16" w:lineRule="exact"/>
        <w:rPr>
          <w:rFonts w:eastAsiaTheme="minorEastAsia"/>
          <w:sz w:val="20"/>
          <w:szCs w:val="20"/>
          <w:lang w:eastAsia="ru-RU"/>
        </w:rPr>
      </w:pPr>
    </w:p>
    <w:p w:rsidR="009F091C" w:rsidRPr="00E31B0E" w:rsidRDefault="009F091C" w:rsidP="00360BA3">
      <w:pPr>
        <w:suppressAutoHyphens w:val="0"/>
        <w:spacing w:line="242" w:lineRule="auto"/>
        <w:ind w:firstLine="708"/>
        <w:jc w:val="both"/>
        <w:rPr>
          <w:b/>
          <w:iCs/>
          <w:sz w:val="28"/>
          <w:szCs w:val="28"/>
          <w:lang w:eastAsia="ru-RU"/>
        </w:rPr>
      </w:pPr>
      <w:r w:rsidRPr="00E31B0E">
        <w:rPr>
          <w:b/>
          <w:iCs/>
          <w:sz w:val="28"/>
          <w:szCs w:val="28"/>
          <w:lang w:eastAsia="ru-RU"/>
        </w:rPr>
        <w:t xml:space="preserve">5.1. </w:t>
      </w:r>
      <w:r w:rsidR="00E31B0E" w:rsidRPr="00E31B0E">
        <w:rPr>
          <w:b/>
          <w:iCs/>
          <w:sz w:val="28"/>
          <w:szCs w:val="28"/>
          <w:lang w:eastAsia="ru-RU"/>
        </w:rPr>
        <w:t>Игротека.</w:t>
      </w:r>
    </w:p>
    <w:p w:rsidR="00E31B0E" w:rsidRPr="00360BA3" w:rsidRDefault="00E31B0E" w:rsidP="00E31B0E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 w:rsidRPr="00E31B0E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Ведущая роль игры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в организации воспитательной и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оздоровительной работы в детском оздоровительном лагере. Технология развивающей кооперации. Оздоровительные игровые технологии. Принципы разработки </w:t>
      </w:r>
      <w:proofErr w:type="spellStart"/>
      <w:r w:rsidR="00360BA3" w:rsidRPr="00360BA3">
        <w:rPr>
          <w:sz w:val="28"/>
          <w:szCs w:val="28"/>
          <w:lang w:eastAsia="ru-RU"/>
        </w:rPr>
        <w:t>техноигр</w:t>
      </w:r>
      <w:proofErr w:type="spellEnd"/>
      <w:r w:rsidR="00360BA3" w:rsidRPr="00360BA3">
        <w:rPr>
          <w:sz w:val="28"/>
          <w:szCs w:val="28"/>
          <w:lang w:eastAsia="ru-RU"/>
        </w:rPr>
        <w:t xml:space="preserve">. Игротека в лагере. </w:t>
      </w:r>
    </w:p>
    <w:p w:rsidR="00360BA3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Игровой тренинг</w:t>
      </w:r>
      <w:r w:rsidR="00360BA3" w:rsidRPr="00360BA3">
        <w:rPr>
          <w:sz w:val="28"/>
          <w:szCs w:val="28"/>
          <w:lang w:eastAsia="ru-RU"/>
        </w:rPr>
        <w:t>.</w:t>
      </w:r>
    </w:p>
    <w:p w:rsidR="00E31B0E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</w:p>
    <w:p w:rsidR="00E31B0E" w:rsidRPr="00E31B0E" w:rsidRDefault="00E31B0E" w:rsidP="00E31B0E">
      <w:pPr>
        <w:suppressAutoHyphens w:val="0"/>
        <w:spacing w:line="241" w:lineRule="auto"/>
        <w:ind w:right="20" w:firstLine="708"/>
        <w:jc w:val="both"/>
        <w:rPr>
          <w:b/>
          <w:sz w:val="28"/>
          <w:szCs w:val="28"/>
          <w:lang w:eastAsia="ru-RU"/>
        </w:rPr>
      </w:pPr>
      <w:r w:rsidRPr="00E31B0E">
        <w:rPr>
          <w:b/>
          <w:sz w:val="28"/>
          <w:szCs w:val="28"/>
          <w:lang w:eastAsia="ru-RU"/>
        </w:rPr>
        <w:t>5.2. Ролевые игры.</w:t>
      </w:r>
    </w:p>
    <w:p w:rsidR="00E31B0E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Алгоритм проведения ролевой игры.</w:t>
      </w:r>
    </w:p>
    <w:p w:rsidR="00E31B0E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Сценарий ролевой игры.</w:t>
      </w:r>
    </w:p>
    <w:p w:rsidR="00E31B0E" w:rsidRPr="00360BA3" w:rsidRDefault="00E31B0E" w:rsidP="00E31B0E">
      <w:pPr>
        <w:suppressAutoHyphens w:val="0"/>
        <w:spacing w:line="241" w:lineRule="auto"/>
        <w:ind w:right="20" w:firstLine="708"/>
        <w:jc w:val="both"/>
        <w:rPr>
          <w:rFonts w:eastAsiaTheme="minorEastAsia"/>
          <w:sz w:val="20"/>
          <w:szCs w:val="20"/>
          <w:lang w:eastAsia="ru-RU"/>
        </w:rPr>
      </w:pPr>
    </w:p>
    <w:p w:rsidR="00360BA3" w:rsidRPr="00360BA3" w:rsidRDefault="00360BA3" w:rsidP="00E31B0E">
      <w:pPr>
        <w:suppressAutoHyphens w:val="0"/>
        <w:spacing w:line="16" w:lineRule="exact"/>
        <w:ind w:firstLine="708"/>
        <w:rPr>
          <w:rFonts w:eastAsiaTheme="minorEastAsia"/>
          <w:sz w:val="20"/>
          <w:szCs w:val="20"/>
          <w:lang w:eastAsia="ru-RU"/>
        </w:rPr>
      </w:pPr>
    </w:p>
    <w:p w:rsidR="00E31B0E" w:rsidRDefault="00E31B0E" w:rsidP="00E31B0E">
      <w:pPr>
        <w:suppressAutoHyphens w:val="0"/>
        <w:spacing w:line="240" w:lineRule="auto"/>
        <w:ind w:firstLine="708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5.3. Разработка конкурсно-игровых программ</w:t>
      </w:r>
    </w:p>
    <w:p w:rsidR="00E31B0E" w:rsidRPr="00E31B0E" w:rsidRDefault="00E31B0E" w:rsidP="00E31B0E">
      <w:pPr>
        <w:suppressAutoHyphens w:val="0"/>
        <w:spacing w:line="240" w:lineRule="auto"/>
        <w:ind w:firstLine="708"/>
        <w:rPr>
          <w:bCs/>
          <w:sz w:val="28"/>
          <w:szCs w:val="28"/>
          <w:lang w:eastAsia="ru-RU"/>
        </w:rPr>
      </w:pPr>
      <w:r w:rsidRPr="00E31B0E">
        <w:rPr>
          <w:bCs/>
          <w:sz w:val="28"/>
          <w:szCs w:val="28"/>
          <w:lang w:eastAsia="ru-RU"/>
        </w:rPr>
        <w:t>Теория. Алгоритм проведения конкурсно-игровых программ.</w:t>
      </w:r>
    </w:p>
    <w:p w:rsidR="00E31B0E" w:rsidRPr="00E31B0E" w:rsidRDefault="00E31B0E" w:rsidP="00E31B0E">
      <w:pPr>
        <w:suppressAutoHyphens w:val="0"/>
        <w:spacing w:line="240" w:lineRule="auto"/>
        <w:ind w:firstLine="708"/>
        <w:rPr>
          <w:bCs/>
          <w:sz w:val="28"/>
          <w:szCs w:val="28"/>
          <w:lang w:eastAsia="ru-RU"/>
        </w:rPr>
      </w:pPr>
      <w:r w:rsidRPr="00E31B0E">
        <w:rPr>
          <w:bCs/>
          <w:sz w:val="28"/>
          <w:szCs w:val="28"/>
          <w:lang w:eastAsia="ru-RU"/>
        </w:rPr>
        <w:t>Практика. Сценарий конкурсно-игровой программы.</w:t>
      </w:r>
    </w:p>
    <w:p w:rsidR="00E31B0E" w:rsidRDefault="00E31B0E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E31B0E" w:rsidRDefault="00E31B0E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360BA3" w:rsidRPr="00360BA3" w:rsidRDefault="00E5502C" w:rsidP="00360BA3">
      <w:pPr>
        <w:suppressAutoHyphens w:val="0"/>
        <w:spacing w:line="240" w:lineRule="auto"/>
        <w:ind w:left="700"/>
        <w:rPr>
          <w:rFonts w:eastAsiaTheme="minorEastAsia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>VI</w:t>
      </w:r>
      <w:r w:rsidR="00360BA3" w:rsidRPr="00360BA3">
        <w:rPr>
          <w:b/>
          <w:bCs/>
          <w:sz w:val="28"/>
          <w:szCs w:val="28"/>
          <w:lang w:eastAsia="ru-RU"/>
        </w:rPr>
        <w:t>. Проектная деятельность</w:t>
      </w:r>
    </w:p>
    <w:p w:rsidR="00360BA3" w:rsidRPr="00E5502C" w:rsidRDefault="00E5502C" w:rsidP="00E5502C">
      <w:pPr>
        <w:tabs>
          <w:tab w:val="left" w:pos="1819"/>
        </w:tabs>
        <w:suppressAutoHyphens w:val="0"/>
        <w:spacing w:line="16" w:lineRule="exact"/>
        <w:rPr>
          <w:rFonts w:eastAsiaTheme="minorEastAsia"/>
          <w:b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ab/>
      </w:r>
    </w:p>
    <w:p w:rsidR="00E5502C" w:rsidRPr="00E5502C" w:rsidRDefault="00E5502C" w:rsidP="00360BA3">
      <w:pPr>
        <w:suppressAutoHyphens w:val="0"/>
        <w:spacing w:line="240" w:lineRule="auto"/>
        <w:ind w:right="20" w:firstLine="708"/>
        <w:jc w:val="both"/>
        <w:rPr>
          <w:b/>
          <w:sz w:val="28"/>
          <w:szCs w:val="28"/>
          <w:lang w:eastAsia="ru-RU"/>
        </w:rPr>
      </w:pPr>
      <w:r w:rsidRPr="00E5502C">
        <w:rPr>
          <w:b/>
          <w:sz w:val="28"/>
          <w:szCs w:val="28"/>
          <w:lang w:eastAsia="ru-RU"/>
        </w:rPr>
        <w:t>6.1. Отрядная программа</w:t>
      </w:r>
    </w:p>
    <w:p w:rsidR="00E5502C" w:rsidRDefault="00E5502C" w:rsidP="00E5502C">
      <w:pPr>
        <w:suppressAutoHyphens w:val="0"/>
        <w:spacing w:line="240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Теория. </w:t>
      </w:r>
      <w:r w:rsidR="00360BA3" w:rsidRPr="00360BA3">
        <w:rPr>
          <w:sz w:val="28"/>
          <w:szCs w:val="28"/>
          <w:lang w:eastAsia="ru-RU"/>
        </w:rPr>
        <w:t>Программирование работы, проектный метод разработки программ. Программа как прогнозирование основных задач и путей их реализации в деятельности коллектива отряда. Структура и содержание программы работы педагогического коллектива на летний сезон. Общее и особенное в планах работы п</w:t>
      </w:r>
      <w:r>
        <w:rPr>
          <w:sz w:val="28"/>
          <w:szCs w:val="28"/>
          <w:lang w:eastAsia="ru-RU"/>
        </w:rPr>
        <w:t>едагогов и детских коллективов.</w:t>
      </w:r>
    </w:p>
    <w:p w:rsidR="00E5502C" w:rsidRDefault="00E5502C" w:rsidP="00E5502C">
      <w:pPr>
        <w:suppressAutoHyphens w:val="0"/>
        <w:spacing w:line="240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 xml:space="preserve">Программирование работы отрядов, клубов, кружков. Обеспечение объектов для познавательной, трудовой и общественной деятельности. </w:t>
      </w:r>
    </w:p>
    <w:p w:rsidR="00E5502C" w:rsidRDefault="00E5502C" w:rsidP="00E5502C">
      <w:pPr>
        <w:suppressAutoHyphens w:val="0"/>
        <w:spacing w:line="240" w:lineRule="auto"/>
        <w:ind w:right="20" w:firstLine="708"/>
        <w:jc w:val="both"/>
        <w:rPr>
          <w:sz w:val="28"/>
          <w:szCs w:val="28"/>
          <w:lang w:eastAsia="ru-RU"/>
        </w:rPr>
      </w:pPr>
    </w:p>
    <w:p w:rsidR="00E5502C" w:rsidRPr="00E5502C" w:rsidRDefault="00E5502C" w:rsidP="00E5502C">
      <w:pPr>
        <w:suppressAutoHyphens w:val="0"/>
        <w:spacing w:line="240" w:lineRule="auto"/>
        <w:ind w:right="20" w:firstLine="70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6.2</w:t>
      </w:r>
      <w:r w:rsidRPr="00E5502C">
        <w:rPr>
          <w:b/>
          <w:sz w:val="28"/>
          <w:szCs w:val="28"/>
          <w:lang w:eastAsia="ru-RU"/>
        </w:rPr>
        <w:t>. Разработка проекта тематического дня в лагере.</w:t>
      </w:r>
    </w:p>
    <w:p w:rsidR="00360BA3" w:rsidRPr="00360BA3" w:rsidRDefault="00E5502C" w:rsidP="00E5502C">
      <w:pPr>
        <w:suppressAutoHyphens w:val="0"/>
        <w:spacing w:line="240" w:lineRule="auto"/>
        <w:ind w:right="20" w:firstLine="708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Программы тематических дн</w:t>
      </w:r>
      <w:r>
        <w:rPr>
          <w:sz w:val="28"/>
          <w:szCs w:val="28"/>
          <w:lang w:eastAsia="ru-RU"/>
        </w:rPr>
        <w:t>ей, недель, сюжетно-ролевых игр</w:t>
      </w:r>
      <w:r w:rsidR="00360BA3" w:rsidRPr="00360BA3">
        <w:rPr>
          <w:sz w:val="28"/>
          <w:szCs w:val="28"/>
          <w:lang w:eastAsia="ru-RU"/>
        </w:rPr>
        <w:t>.</w:t>
      </w:r>
    </w:p>
    <w:p w:rsidR="00360BA3" w:rsidRPr="00360BA3" w:rsidRDefault="00360BA3" w:rsidP="00360BA3">
      <w:pPr>
        <w:suppressAutoHyphens w:val="0"/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 w:rsidRPr="00E5502C">
        <w:rPr>
          <w:bCs/>
          <w:sz w:val="28"/>
          <w:szCs w:val="28"/>
          <w:lang w:eastAsia="ru-RU"/>
        </w:rPr>
        <w:t xml:space="preserve">Практика. </w:t>
      </w:r>
      <w:r>
        <w:rPr>
          <w:bCs/>
          <w:sz w:val="28"/>
          <w:szCs w:val="28"/>
          <w:lang w:eastAsia="ru-RU"/>
        </w:rPr>
        <w:t>Презентация проектов.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</w:p>
    <w:p w:rsid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6.3. Разработка тематического мероприятия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 w:rsidRPr="00E5502C">
        <w:rPr>
          <w:bCs/>
          <w:sz w:val="28"/>
          <w:szCs w:val="28"/>
          <w:lang w:eastAsia="ru-RU"/>
        </w:rPr>
        <w:t>Теория.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5502C">
        <w:rPr>
          <w:bCs/>
          <w:sz w:val="28"/>
          <w:szCs w:val="28"/>
          <w:lang w:eastAsia="ru-RU"/>
        </w:rPr>
        <w:t>Алгоритм проектирования тематического мероприятия.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 w:rsidRPr="00E5502C">
        <w:rPr>
          <w:bCs/>
          <w:sz w:val="28"/>
          <w:szCs w:val="28"/>
          <w:lang w:eastAsia="ru-RU"/>
        </w:rPr>
        <w:t>Практика.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5502C">
        <w:rPr>
          <w:bCs/>
          <w:sz w:val="28"/>
          <w:szCs w:val="28"/>
          <w:lang w:eastAsia="ru-RU"/>
        </w:rPr>
        <w:t>Конкурс тематических мероприятий.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</w:p>
    <w:p w:rsidR="00E5502C" w:rsidRP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  <w:r w:rsidRPr="00E5502C">
        <w:rPr>
          <w:b/>
          <w:bCs/>
          <w:sz w:val="28"/>
          <w:szCs w:val="28"/>
          <w:lang w:eastAsia="ru-RU"/>
        </w:rPr>
        <w:t>6.4. Разработка собственной мастерской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Теория. Понятие мастерской. Технология мастерской.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Практика. Презентация мастерских.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</w:p>
    <w:p w:rsidR="00E5502C" w:rsidRP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  <w:r w:rsidRPr="00E5502C">
        <w:rPr>
          <w:b/>
          <w:bCs/>
          <w:sz w:val="28"/>
          <w:szCs w:val="28"/>
          <w:lang w:eastAsia="ru-RU"/>
        </w:rPr>
        <w:t>6.5. Разработка творческой визитной карточки.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Теория. Алгоритм разработки визитной карточки отряда.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Практика. Конкурс визиток.</w:t>
      </w:r>
    </w:p>
    <w:p w:rsid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E5502C" w:rsidRPr="00E5502C" w:rsidRDefault="00E5502C" w:rsidP="00E5502C">
      <w:pPr>
        <w:suppressAutoHyphens w:val="0"/>
        <w:spacing w:line="240" w:lineRule="auto"/>
        <w:ind w:left="700"/>
        <w:rPr>
          <w:rFonts w:eastAsiaTheme="minorEastAsia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>VII</w:t>
      </w:r>
      <w:r w:rsidR="00360BA3" w:rsidRPr="00360BA3">
        <w:rPr>
          <w:b/>
          <w:bCs/>
          <w:sz w:val="28"/>
          <w:szCs w:val="28"/>
          <w:lang w:eastAsia="ru-RU"/>
        </w:rPr>
        <w:t>. Сценическая деятельность</w:t>
      </w:r>
    </w:p>
    <w:p w:rsidR="00E5502C" w:rsidRDefault="00E5502C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Элементы танцевального искусства</w:t>
      </w:r>
    </w:p>
    <w:p w:rsidR="00E5502C" w:rsidRDefault="000C6AC1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Танцевальные умения вожатого. Основы аниматорского искусства.</w:t>
      </w:r>
    </w:p>
    <w:p w:rsidR="000C6AC1" w:rsidRDefault="000C6AC1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Проведение анимаций.</w:t>
      </w:r>
    </w:p>
    <w:p w:rsidR="000C6AC1" w:rsidRDefault="000C6AC1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</w:p>
    <w:p w:rsidR="000C6AC1" w:rsidRPr="000C6AC1" w:rsidRDefault="000C6AC1" w:rsidP="00360BA3">
      <w:pPr>
        <w:suppressAutoHyphens w:val="0"/>
        <w:spacing w:line="242" w:lineRule="auto"/>
        <w:ind w:firstLine="708"/>
        <w:jc w:val="both"/>
        <w:rPr>
          <w:b/>
          <w:sz w:val="28"/>
          <w:szCs w:val="28"/>
          <w:lang w:eastAsia="ru-RU"/>
        </w:rPr>
      </w:pPr>
      <w:r w:rsidRPr="000C6AC1">
        <w:rPr>
          <w:b/>
          <w:sz w:val="28"/>
          <w:szCs w:val="28"/>
          <w:lang w:eastAsia="ru-RU"/>
        </w:rPr>
        <w:t>7.2. Элементы актерского мастерства</w:t>
      </w:r>
    </w:p>
    <w:p w:rsidR="00360BA3" w:rsidRPr="000C6AC1" w:rsidRDefault="000C6AC1" w:rsidP="000C6AC1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Актерское мастерство вожатого. Принципы разработки сценария и проведения массовых мероприятий с детьми в условиях детского лагеря. Режиссура массовых мероприятий. Советы и правила по организации и проведению детских праздников, шоу, конкурсов, фестивалей, концертов и т. д. Нетрадиционные праздники в лагере.</w:t>
      </w:r>
    </w:p>
    <w:p w:rsidR="00360BA3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Выступления на сцене.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6AC1" w:rsidRP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C6AC1">
        <w:rPr>
          <w:b/>
          <w:sz w:val="28"/>
          <w:szCs w:val="28"/>
        </w:rPr>
        <w:t>7.3. Сценическая речь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Pr="000C6AC1">
        <w:rPr>
          <w:sz w:val="28"/>
          <w:szCs w:val="28"/>
        </w:rPr>
        <w:t>Советы и правила по организации и проведению детских праздников, шоу, конкурсов, фестивалей, концертов и т. д. Нетрадиционные праздники в лагере.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Выступления на сцене.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C6AC1">
        <w:rPr>
          <w:b/>
          <w:sz w:val="28"/>
          <w:szCs w:val="28"/>
        </w:rPr>
        <w:t xml:space="preserve">7.4. Элементы вокального мастерства </w:t>
      </w:r>
    </w:p>
    <w:p w:rsidR="000C6AC1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Теория. Основы вокального мастерства вожатого.</w:t>
      </w:r>
    </w:p>
    <w:p w:rsidR="00A1489A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Практика. Выступления на сцене.</w:t>
      </w:r>
    </w:p>
    <w:p w:rsid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вожатского мастерства.</w:t>
      </w:r>
    </w:p>
    <w:p w:rsidR="00A1489A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Теория. Правила участия в конкурсе.</w:t>
      </w:r>
    </w:p>
    <w:p w:rsidR="00A1489A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Практика. Конкурс.</w:t>
      </w:r>
    </w:p>
    <w:sectPr w:rsidR="00A1489A" w:rsidRPr="00A1489A" w:rsidSect="005031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6A" w:rsidRDefault="00D1276A" w:rsidP="00503154">
      <w:pPr>
        <w:spacing w:line="240" w:lineRule="auto"/>
      </w:pPr>
      <w:r>
        <w:separator/>
      </w:r>
    </w:p>
  </w:endnote>
  <w:endnote w:type="continuationSeparator" w:id="0">
    <w:p w:rsidR="00D1276A" w:rsidRDefault="00D1276A" w:rsidP="0050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4896"/>
      <w:docPartObj>
        <w:docPartGallery w:val="Page Numbers (Bottom of Page)"/>
        <w:docPartUnique/>
      </w:docPartObj>
    </w:sdtPr>
    <w:sdtEndPr/>
    <w:sdtContent>
      <w:p w:rsidR="00E04075" w:rsidRDefault="00E9491D">
        <w:pPr>
          <w:pStyle w:val="a5"/>
          <w:jc w:val="center"/>
        </w:pPr>
        <w:r>
          <w:fldChar w:fldCharType="begin"/>
        </w:r>
        <w:r w:rsidR="00E04075">
          <w:instrText>PAGE   \* MERGEFORMAT</w:instrText>
        </w:r>
        <w:r>
          <w:fldChar w:fldCharType="separate"/>
        </w:r>
        <w:r w:rsidR="007A0BF0">
          <w:rPr>
            <w:noProof/>
          </w:rPr>
          <w:t>9</w:t>
        </w:r>
        <w:r>
          <w:fldChar w:fldCharType="end"/>
        </w:r>
      </w:p>
    </w:sdtContent>
  </w:sdt>
  <w:p w:rsidR="00E04075" w:rsidRDefault="00E04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6A" w:rsidRDefault="00D1276A" w:rsidP="00503154">
      <w:pPr>
        <w:spacing w:line="240" w:lineRule="auto"/>
      </w:pPr>
      <w:r>
        <w:separator/>
      </w:r>
    </w:p>
  </w:footnote>
  <w:footnote w:type="continuationSeparator" w:id="0">
    <w:p w:rsidR="00D1276A" w:rsidRDefault="00D1276A" w:rsidP="00503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C8B09E5E"/>
    <w:lvl w:ilvl="0" w:tplc="EA86C594">
      <w:start w:val="1"/>
      <w:numFmt w:val="decimal"/>
      <w:lvlText w:val="%1."/>
      <w:lvlJc w:val="left"/>
    </w:lvl>
    <w:lvl w:ilvl="1" w:tplc="3BEA1046">
      <w:numFmt w:val="decimal"/>
      <w:lvlText w:val=""/>
      <w:lvlJc w:val="left"/>
    </w:lvl>
    <w:lvl w:ilvl="2" w:tplc="A0ECF62A">
      <w:numFmt w:val="decimal"/>
      <w:lvlText w:val=""/>
      <w:lvlJc w:val="left"/>
    </w:lvl>
    <w:lvl w:ilvl="3" w:tplc="5FF6B4BE">
      <w:numFmt w:val="decimal"/>
      <w:lvlText w:val=""/>
      <w:lvlJc w:val="left"/>
    </w:lvl>
    <w:lvl w:ilvl="4" w:tplc="5246C734">
      <w:numFmt w:val="decimal"/>
      <w:lvlText w:val=""/>
      <w:lvlJc w:val="left"/>
    </w:lvl>
    <w:lvl w:ilvl="5" w:tplc="B45A5A42">
      <w:numFmt w:val="decimal"/>
      <w:lvlText w:val=""/>
      <w:lvlJc w:val="left"/>
    </w:lvl>
    <w:lvl w:ilvl="6" w:tplc="FC026088">
      <w:numFmt w:val="decimal"/>
      <w:lvlText w:val=""/>
      <w:lvlJc w:val="left"/>
    </w:lvl>
    <w:lvl w:ilvl="7" w:tplc="BDFA94BC">
      <w:numFmt w:val="decimal"/>
      <w:lvlText w:val=""/>
      <w:lvlJc w:val="left"/>
    </w:lvl>
    <w:lvl w:ilvl="8" w:tplc="9752C9C2">
      <w:numFmt w:val="decimal"/>
      <w:lvlText w:val=""/>
      <w:lvlJc w:val="left"/>
    </w:lvl>
  </w:abstractNum>
  <w:abstractNum w:abstractNumId="1">
    <w:nsid w:val="00005D03"/>
    <w:multiLevelType w:val="hybridMultilevel"/>
    <w:tmpl w:val="97786160"/>
    <w:lvl w:ilvl="0" w:tplc="309E976E">
      <w:start w:val="1"/>
      <w:numFmt w:val="bullet"/>
      <w:lvlText w:val="С"/>
      <w:lvlJc w:val="left"/>
    </w:lvl>
    <w:lvl w:ilvl="1" w:tplc="06D0B3B2">
      <w:numFmt w:val="decimal"/>
      <w:lvlText w:val=""/>
      <w:lvlJc w:val="left"/>
    </w:lvl>
    <w:lvl w:ilvl="2" w:tplc="41502E5E">
      <w:numFmt w:val="decimal"/>
      <w:lvlText w:val=""/>
      <w:lvlJc w:val="left"/>
    </w:lvl>
    <w:lvl w:ilvl="3" w:tplc="4E36C858">
      <w:numFmt w:val="decimal"/>
      <w:lvlText w:val=""/>
      <w:lvlJc w:val="left"/>
    </w:lvl>
    <w:lvl w:ilvl="4" w:tplc="8F726D6C">
      <w:numFmt w:val="decimal"/>
      <w:lvlText w:val=""/>
      <w:lvlJc w:val="left"/>
    </w:lvl>
    <w:lvl w:ilvl="5" w:tplc="2A7669A8">
      <w:numFmt w:val="decimal"/>
      <w:lvlText w:val=""/>
      <w:lvlJc w:val="left"/>
    </w:lvl>
    <w:lvl w:ilvl="6" w:tplc="D0529782">
      <w:numFmt w:val="decimal"/>
      <w:lvlText w:val=""/>
      <w:lvlJc w:val="left"/>
    </w:lvl>
    <w:lvl w:ilvl="7" w:tplc="F51002E0">
      <w:numFmt w:val="decimal"/>
      <w:lvlText w:val=""/>
      <w:lvlJc w:val="left"/>
    </w:lvl>
    <w:lvl w:ilvl="8" w:tplc="9E500298">
      <w:numFmt w:val="decimal"/>
      <w:lvlText w:val=""/>
      <w:lvlJc w:val="left"/>
    </w:lvl>
  </w:abstractNum>
  <w:abstractNum w:abstractNumId="2">
    <w:nsid w:val="0000767D"/>
    <w:multiLevelType w:val="hybridMultilevel"/>
    <w:tmpl w:val="3B3CE172"/>
    <w:lvl w:ilvl="0" w:tplc="8B085036">
      <w:start w:val="1"/>
      <w:numFmt w:val="bullet"/>
      <w:lvlText w:val="с"/>
      <w:lvlJc w:val="left"/>
    </w:lvl>
    <w:lvl w:ilvl="1" w:tplc="7DACB78C">
      <w:start w:val="61"/>
      <w:numFmt w:val="upperLetter"/>
      <w:lvlText w:val="%2"/>
      <w:lvlJc w:val="left"/>
    </w:lvl>
    <w:lvl w:ilvl="2" w:tplc="24A6627C">
      <w:numFmt w:val="decimal"/>
      <w:lvlText w:val=""/>
      <w:lvlJc w:val="left"/>
    </w:lvl>
    <w:lvl w:ilvl="3" w:tplc="B5BEEB48">
      <w:numFmt w:val="decimal"/>
      <w:lvlText w:val=""/>
      <w:lvlJc w:val="left"/>
    </w:lvl>
    <w:lvl w:ilvl="4" w:tplc="B39E2DA0">
      <w:numFmt w:val="decimal"/>
      <w:lvlText w:val=""/>
      <w:lvlJc w:val="left"/>
    </w:lvl>
    <w:lvl w:ilvl="5" w:tplc="9710C772">
      <w:numFmt w:val="decimal"/>
      <w:lvlText w:val=""/>
      <w:lvlJc w:val="left"/>
    </w:lvl>
    <w:lvl w:ilvl="6" w:tplc="F1B08318">
      <w:numFmt w:val="decimal"/>
      <w:lvlText w:val=""/>
      <w:lvlJc w:val="left"/>
    </w:lvl>
    <w:lvl w:ilvl="7" w:tplc="AF98D0D8">
      <w:numFmt w:val="decimal"/>
      <w:lvlText w:val=""/>
      <w:lvlJc w:val="left"/>
    </w:lvl>
    <w:lvl w:ilvl="8" w:tplc="78001084">
      <w:numFmt w:val="decimal"/>
      <w:lvlText w:val=""/>
      <w:lvlJc w:val="left"/>
    </w:lvl>
  </w:abstractNum>
  <w:abstractNum w:abstractNumId="3">
    <w:nsid w:val="00007A5A"/>
    <w:multiLevelType w:val="hybridMultilevel"/>
    <w:tmpl w:val="BE6836DE"/>
    <w:lvl w:ilvl="0" w:tplc="6492B6D2">
      <w:start w:val="35"/>
      <w:numFmt w:val="upperLetter"/>
      <w:lvlText w:val="%1"/>
      <w:lvlJc w:val="left"/>
    </w:lvl>
    <w:lvl w:ilvl="1" w:tplc="0F941128">
      <w:numFmt w:val="decimal"/>
      <w:lvlText w:val=""/>
      <w:lvlJc w:val="left"/>
    </w:lvl>
    <w:lvl w:ilvl="2" w:tplc="7430BEE2">
      <w:numFmt w:val="decimal"/>
      <w:lvlText w:val=""/>
      <w:lvlJc w:val="left"/>
    </w:lvl>
    <w:lvl w:ilvl="3" w:tplc="8AE4B984">
      <w:numFmt w:val="decimal"/>
      <w:lvlText w:val=""/>
      <w:lvlJc w:val="left"/>
    </w:lvl>
    <w:lvl w:ilvl="4" w:tplc="AFFA84D6">
      <w:numFmt w:val="decimal"/>
      <w:lvlText w:val=""/>
      <w:lvlJc w:val="left"/>
    </w:lvl>
    <w:lvl w:ilvl="5" w:tplc="93DE2EB2">
      <w:numFmt w:val="decimal"/>
      <w:lvlText w:val=""/>
      <w:lvlJc w:val="left"/>
    </w:lvl>
    <w:lvl w:ilvl="6" w:tplc="C63A3F98">
      <w:numFmt w:val="decimal"/>
      <w:lvlText w:val=""/>
      <w:lvlJc w:val="left"/>
    </w:lvl>
    <w:lvl w:ilvl="7" w:tplc="2586DC38">
      <w:numFmt w:val="decimal"/>
      <w:lvlText w:val=""/>
      <w:lvlJc w:val="left"/>
    </w:lvl>
    <w:lvl w:ilvl="8" w:tplc="D46E0E5C">
      <w:numFmt w:val="decimal"/>
      <w:lvlText w:val=""/>
      <w:lvlJc w:val="left"/>
    </w:lvl>
  </w:abstractNum>
  <w:abstractNum w:abstractNumId="4">
    <w:nsid w:val="024D7714"/>
    <w:multiLevelType w:val="hybridMultilevel"/>
    <w:tmpl w:val="0786202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14817"/>
    <w:multiLevelType w:val="hybridMultilevel"/>
    <w:tmpl w:val="BD7E10D2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7">
    <w:nsid w:val="12C65E2B"/>
    <w:multiLevelType w:val="hybridMultilevel"/>
    <w:tmpl w:val="B5B4614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4801"/>
    <w:multiLevelType w:val="hybridMultilevel"/>
    <w:tmpl w:val="83B2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2282"/>
    <w:multiLevelType w:val="hybridMultilevel"/>
    <w:tmpl w:val="FC06FCC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89272A"/>
    <w:multiLevelType w:val="hybridMultilevel"/>
    <w:tmpl w:val="65AACA0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16BA8"/>
    <w:multiLevelType w:val="hybridMultilevel"/>
    <w:tmpl w:val="9716958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4D0734"/>
    <w:multiLevelType w:val="hybridMultilevel"/>
    <w:tmpl w:val="F40054E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8FC5662"/>
    <w:multiLevelType w:val="hybridMultilevel"/>
    <w:tmpl w:val="819E19AC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546CF"/>
    <w:multiLevelType w:val="multilevel"/>
    <w:tmpl w:val="DF70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23C4"/>
    <w:multiLevelType w:val="hybridMultilevel"/>
    <w:tmpl w:val="B46AD60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225EE8"/>
    <w:multiLevelType w:val="hybridMultilevel"/>
    <w:tmpl w:val="E2821744"/>
    <w:lvl w:ilvl="0" w:tplc="CC94F86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527D3DD6"/>
    <w:multiLevelType w:val="hybridMultilevel"/>
    <w:tmpl w:val="DA2C82E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0468A"/>
    <w:multiLevelType w:val="hybridMultilevel"/>
    <w:tmpl w:val="9FE6AA2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935F8"/>
    <w:multiLevelType w:val="hybridMultilevel"/>
    <w:tmpl w:val="0324EF62"/>
    <w:lvl w:ilvl="0" w:tplc="0F8247D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41499"/>
    <w:multiLevelType w:val="hybridMultilevel"/>
    <w:tmpl w:val="B7CA6A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23244"/>
    <w:multiLevelType w:val="hybridMultilevel"/>
    <w:tmpl w:val="83B2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76E77"/>
    <w:multiLevelType w:val="multilevel"/>
    <w:tmpl w:val="B790C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4011DDE"/>
    <w:multiLevelType w:val="hybridMultilevel"/>
    <w:tmpl w:val="037047E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851B17"/>
    <w:multiLevelType w:val="hybridMultilevel"/>
    <w:tmpl w:val="10422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B8037D"/>
    <w:multiLevelType w:val="hybridMultilevel"/>
    <w:tmpl w:val="172C59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95BE3"/>
    <w:multiLevelType w:val="hybridMultilevel"/>
    <w:tmpl w:val="A9D499F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5"/>
  </w:num>
  <w:num w:numId="5">
    <w:abstractNumId w:val="2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</w:num>
  <w:num w:numId="9">
    <w:abstractNumId w:val="28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29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0"/>
  </w:num>
  <w:num w:numId="20">
    <w:abstractNumId w:val="18"/>
  </w:num>
  <w:num w:numId="21">
    <w:abstractNumId w:val="27"/>
  </w:num>
  <w:num w:numId="22">
    <w:abstractNumId w:val="1"/>
  </w:num>
  <w:num w:numId="23">
    <w:abstractNumId w:val="3"/>
  </w:num>
  <w:num w:numId="24">
    <w:abstractNumId w:val="2"/>
  </w:num>
  <w:num w:numId="25">
    <w:abstractNumId w:val="14"/>
  </w:num>
  <w:num w:numId="26">
    <w:abstractNumId w:val="6"/>
  </w:num>
  <w:num w:numId="27">
    <w:abstractNumId w:val="17"/>
  </w:num>
  <w:num w:numId="28">
    <w:abstractNumId w:val="9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E1"/>
    <w:rsid w:val="00014F9E"/>
    <w:rsid w:val="00031B99"/>
    <w:rsid w:val="000712D7"/>
    <w:rsid w:val="00083816"/>
    <w:rsid w:val="000B30CC"/>
    <w:rsid w:val="000C6AC1"/>
    <w:rsid w:val="000E35D7"/>
    <w:rsid w:val="000E6B25"/>
    <w:rsid w:val="001101AB"/>
    <w:rsid w:val="00173A3E"/>
    <w:rsid w:val="0018490A"/>
    <w:rsid w:val="001A6F9E"/>
    <w:rsid w:val="001B7F19"/>
    <w:rsid w:val="001F0574"/>
    <w:rsid w:val="00247536"/>
    <w:rsid w:val="0025339C"/>
    <w:rsid w:val="002C0E61"/>
    <w:rsid w:val="002C6182"/>
    <w:rsid w:val="002D17D3"/>
    <w:rsid w:val="002F0061"/>
    <w:rsid w:val="002F520C"/>
    <w:rsid w:val="003148E9"/>
    <w:rsid w:val="00322F35"/>
    <w:rsid w:val="00360BA3"/>
    <w:rsid w:val="00375E1B"/>
    <w:rsid w:val="003B5269"/>
    <w:rsid w:val="00412EA2"/>
    <w:rsid w:val="004224F5"/>
    <w:rsid w:val="0045281F"/>
    <w:rsid w:val="00483D85"/>
    <w:rsid w:val="00490FFA"/>
    <w:rsid w:val="004E047E"/>
    <w:rsid w:val="00503154"/>
    <w:rsid w:val="0050797C"/>
    <w:rsid w:val="00550E70"/>
    <w:rsid w:val="005834AC"/>
    <w:rsid w:val="005B7B7B"/>
    <w:rsid w:val="005B7F79"/>
    <w:rsid w:val="005E719C"/>
    <w:rsid w:val="005F716E"/>
    <w:rsid w:val="005F7C7D"/>
    <w:rsid w:val="00601EF2"/>
    <w:rsid w:val="00616795"/>
    <w:rsid w:val="00637B61"/>
    <w:rsid w:val="006425D8"/>
    <w:rsid w:val="0066678A"/>
    <w:rsid w:val="00670FDB"/>
    <w:rsid w:val="00677FA4"/>
    <w:rsid w:val="006B5202"/>
    <w:rsid w:val="006D7E72"/>
    <w:rsid w:val="006F12E1"/>
    <w:rsid w:val="006F3742"/>
    <w:rsid w:val="0070005E"/>
    <w:rsid w:val="007076E3"/>
    <w:rsid w:val="00726011"/>
    <w:rsid w:val="007350DA"/>
    <w:rsid w:val="007355AE"/>
    <w:rsid w:val="007A0BF0"/>
    <w:rsid w:val="007A0CD1"/>
    <w:rsid w:val="007C5719"/>
    <w:rsid w:val="007D4C21"/>
    <w:rsid w:val="008031F3"/>
    <w:rsid w:val="008056E2"/>
    <w:rsid w:val="008227B4"/>
    <w:rsid w:val="00827EF2"/>
    <w:rsid w:val="008535BA"/>
    <w:rsid w:val="00854F87"/>
    <w:rsid w:val="0086204E"/>
    <w:rsid w:val="00874F18"/>
    <w:rsid w:val="00897C8D"/>
    <w:rsid w:val="008A19AD"/>
    <w:rsid w:val="008C7F0E"/>
    <w:rsid w:val="008E351B"/>
    <w:rsid w:val="008F329E"/>
    <w:rsid w:val="008F7ADA"/>
    <w:rsid w:val="009104EB"/>
    <w:rsid w:val="00943C24"/>
    <w:rsid w:val="00961183"/>
    <w:rsid w:val="009779B4"/>
    <w:rsid w:val="00986CAC"/>
    <w:rsid w:val="009A6CF3"/>
    <w:rsid w:val="009B57AC"/>
    <w:rsid w:val="009C09A2"/>
    <w:rsid w:val="009F091C"/>
    <w:rsid w:val="009F296F"/>
    <w:rsid w:val="00A03E9E"/>
    <w:rsid w:val="00A1489A"/>
    <w:rsid w:val="00A2537C"/>
    <w:rsid w:val="00A3763C"/>
    <w:rsid w:val="00A44CFF"/>
    <w:rsid w:val="00A44D77"/>
    <w:rsid w:val="00A50083"/>
    <w:rsid w:val="00A50D6C"/>
    <w:rsid w:val="00AB25CE"/>
    <w:rsid w:val="00AB6ED3"/>
    <w:rsid w:val="00AD1A3A"/>
    <w:rsid w:val="00AF55AC"/>
    <w:rsid w:val="00B10373"/>
    <w:rsid w:val="00B331C1"/>
    <w:rsid w:val="00B41950"/>
    <w:rsid w:val="00B44FFB"/>
    <w:rsid w:val="00B71DEB"/>
    <w:rsid w:val="00B84C1D"/>
    <w:rsid w:val="00BA00FC"/>
    <w:rsid w:val="00BA6232"/>
    <w:rsid w:val="00BC7FD0"/>
    <w:rsid w:val="00BD0F13"/>
    <w:rsid w:val="00BF2DA4"/>
    <w:rsid w:val="00C5372E"/>
    <w:rsid w:val="00C666F9"/>
    <w:rsid w:val="00C70622"/>
    <w:rsid w:val="00C90688"/>
    <w:rsid w:val="00CA1590"/>
    <w:rsid w:val="00CC6058"/>
    <w:rsid w:val="00CD57D6"/>
    <w:rsid w:val="00CE27EF"/>
    <w:rsid w:val="00D1276A"/>
    <w:rsid w:val="00D33D2D"/>
    <w:rsid w:val="00D3631A"/>
    <w:rsid w:val="00D37A99"/>
    <w:rsid w:val="00D41952"/>
    <w:rsid w:val="00D46F37"/>
    <w:rsid w:val="00D6249B"/>
    <w:rsid w:val="00D718EE"/>
    <w:rsid w:val="00D91CB6"/>
    <w:rsid w:val="00DD6951"/>
    <w:rsid w:val="00DE5879"/>
    <w:rsid w:val="00DF613E"/>
    <w:rsid w:val="00E04075"/>
    <w:rsid w:val="00E15185"/>
    <w:rsid w:val="00E31B0E"/>
    <w:rsid w:val="00E342FE"/>
    <w:rsid w:val="00E51076"/>
    <w:rsid w:val="00E5502C"/>
    <w:rsid w:val="00E6543A"/>
    <w:rsid w:val="00E9491D"/>
    <w:rsid w:val="00EA6AE2"/>
    <w:rsid w:val="00EB4A6D"/>
    <w:rsid w:val="00EE6420"/>
    <w:rsid w:val="00F81469"/>
    <w:rsid w:val="00FA573E"/>
    <w:rsid w:val="00FB17AB"/>
    <w:rsid w:val="00FD57C8"/>
    <w:rsid w:val="00FE00BB"/>
    <w:rsid w:val="00FF07BA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E27EF"/>
    <w:pPr>
      <w:widowControl w:val="0"/>
      <w:suppressAutoHyphens w:val="0"/>
      <w:autoSpaceDE w:val="0"/>
      <w:autoSpaceDN w:val="0"/>
      <w:spacing w:line="272" w:lineRule="exact"/>
      <w:ind w:left="1174" w:hanging="24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8535BA"/>
    <w:pPr>
      <w:ind w:left="720"/>
      <w:contextualSpacing/>
    </w:pPr>
  </w:style>
  <w:style w:type="paragraph" w:customStyle="1" w:styleId="Default">
    <w:name w:val="Default"/>
    <w:rsid w:val="000B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D0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4">
    <w:name w:val="WW8Num1z4"/>
    <w:rsid w:val="00BD0F13"/>
  </w:style>
  <w:style w:type="paragraph" w:styleId="a9">
    <w:name w:val="Balloon Text"/>
    <w:basedOn w:val="a"/>
    <w:link w:val="aa"/>
    <w:uiPriority w:val="99"/>
    <w:semiHidden/>
    <w:unhideWhenUsed/>
    <w:rsid w:val="00726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0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E27E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2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27EF"/>
    <w:pPr>
      <w:widowControl w:val="0"/>
      <w:suppressAutoHyphens w:val="0"/>
      <w:autoSpaceDE w:val="0"/>
      <w:autoSpaceDN w:val="0"/>
      <w:spacing w:line="240" w:lineRule="auto"/>
      <w:ind w:left="219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E27E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27EF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paragraph" w:styleId="ad">
    <w:name w:val="Title"/>
    <w:basedOn w:val="a"/>
    <w:link w:val="ae"/>
    <w:uiPriority w:val="1"/>
    <w:qFormat/>
    <w:rsid w:val="00FA573E"/>
    <w:pPr>
      <w:widowControl w:val="0"/>
      <w:suppressAutoHyphens w:val="0"/>
      <w:autoSpaceDE w:val="0"/>
      <w:autoSpaceDN w:val="0"/>
      <w:spacing w:before="72" w:line="240" w:lineRule="auto"/>
      <w:ind w:left="4437" w:right="3641"/>
      <w:jc w:val="center"/>
    </w:pPr>
    <w:rPr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FA573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422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01D5-F709-4345-B203-9CE28C1A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29</Pages>
  <Words>8148</Words>
  <Characters>46445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54485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Компьютер</cp:lastModifiedBy>
  <cp:revision>15</cp:revision>
  <dcterms:created xsi:type="dcterms:W3CDTF">2019-09-18T09:45:00Z</dcterms:created>
  <dcterms:modified xsi:type="dcterms:W3CDTF">2023-06-01T20:08:00Z</dcterms:modified>
</cp:coreProperties>
</file>